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B1FBF" w14:textId="11021957" w:rsidR="006D4EB7" w:rsidRPr="0057308D" w:rsidRDefault="006D4EB7" w:rsidP="00C46130">
      <w:pPr>
        <w:snapToGrid w:val="0"/>
        <w:spacing w:before="120" w:after="120"/>
        <w:jc w:val="center"/>
        <w:rPr>
          <w:b/>
          <w:sz w:val="28"/>
          <w:szCs w:val="28"/>
        </w:rPr>
      </w:pPr>
      <w:proofErr w:type="spellStart"/>
      <w:r>
        <w:rPr>
          <w:b/>
          <w:sz w:val="28"/>
          <w:szCs w:val="28"/>
        </w:rPr>
        <w:t>Phụ</w:t>
      </w:r>
      <w:proofErr w:type="spellEnd"/>
      <w:r>
        <w:rPr>
          <w:b/>
          <w:sz w:val="28"/>
          <w:szCs w:val="28"/>
          <w:lang w:val="vi-VN"/>
        </w:rPr>
        <w:t xml:space="preserve"> lục</w:t>
      </w:r>
      <w:r w:rsidR="0057308D">
        <w:rPr>
          <w:b/>
          <w:sz w:val="28"/>
          <w:szCs w:val="28"/>
        </w:rPr>
        <w:t xml:space="preserve"> 2</w:t>
      </w:r>
    </w:p>
    <w:p w14:paraId="694E5055" w14:textId="2A698CF0" w:rsidR="006D4EB7" w:rsidRDefault="006D4EB7" w:rsidP="00C46130">
      <w:pPr>
        <w:snapToGrid w:val="0"/>
        <w:spacing w:before="120" w:after="120"/>
        <w:jc w:val="center"/>
        <w:rPr>
          <w:b/>
          <w:sz w:val="28"/>
          <w:szCs w:val="28"/>
        </w:rPr>
      </w:pPr>
      <w:r w:rsidRPr="007F5732">
        <w:rPr>
          <w:b/>
          <w:sz w:val="28"/>
          <w:szCs w:val="28"/>
        </w:rPr>
        <w:t xml:space="preserve">Định </w:t>
      </w:r>
      <w:proofErr w:type="spellStart"/>
      <w:r w:rsidRPr="007F5732">
        <w:rPr>
          <w:b/>
          <w:sz w:val="28"/>
          <w:szCs w:val="28"/>
        </w:rPr>
        <w:t>hướng</w:t>
      </w:r>
      <w:proofErr w:type="spellEnd"/>
      <w:r w:rsidRPr="007F5732">
        <w:rPr>
          <w:b/>
          <w:sz w:val="28"/>
          <w:szCs w:val="28"/>
        </w:rPr>
        <w:t xml:space="preserve"> </w:t>
      </w:r>
      <w:proofErr w:type="spellStart"/>
      <w:r w:rsidRPr="007F5732">
        <w:rPr>
          <w:b/>
          <w:sz w:val="28"/>
          <w:szCs w:val="28"/>
        </w:rPr>
        <w:t>nội</w:t>
      </w:r>
      <w:proofErr w:type="spellEnd"/>
      <w:r w:rsidRPr="007F5732">
        <w:rPr>
          <w:b/>
          <w:sz w:val="28"/>
          <w:szCs w:val="28"/>
        </w:rPr>
        <w:t xml:space="preserve"> dung </w:t>
      </w:r>
      <w:proofErr w:type="spellStart"/>
      <w:r w:rsidRPr="007F5732">
        <w:rPr>
          <w:b/>
          <w:sz w:val="28"/>
          <w:szCs w:val="28"/>
        </w:rPr>
        <w:t>ưu</w:t>
      </w:r>
      <w:proofErr w:type="spellEnd"/>
      <w:r w:rsidRPr="007F5732">
        <w:rPr>
          <w:b/>
          <w:sz w:val="28"/>
          <w:szCs w:val="28"/>
        </w:rPr>
        <w:t xml:space="preserve"> </w:t>
      </w:r>
      <w:proofErr w:type="spellStart"/>
      <w:r w:rsidRPr="007F5732">
        <w:rPr>
          <w:b/>
          <w:sz w:val="28"/>
          <w:szCs w:val="28"/>
        </w:rPr>
        <w:t>tiên</w:t>
      </w:r>
      <w:proofErr w:type="spellEnd"/>
    </w:p>
    <w:p w14:paraId="4977BE17" w14:textId="512480E0" w:rsidR="006D4EB7" w:rsidRPr="00633742" w:rsidRDefault="006D4EB7" w:rsidP="00633742">
      <w:pPr>
        <w:snapToGrid w:val="0"/>
        <w:spacing w:before="120" w:after="120"/>
        <w:jc w:val="center"/>
        <w:rPr>
          <w:i/>
          <w:sz w:val="28"/>
          <w:szCs w:val="28"/>
        </w:rPr>
      </w:pPr>
      <w:r w:rsidRPr="006D4EB7">
        <w:rPr>
          <w:i/>
          <w:sz w:val="28"/>
          <w:szCs w:val="28"/>
          <w:lang w:val="vi-VN"/>
        </w:rPr>
        <w:t>(Kèm theo Công văn số             /BCT-ĐCK ngày       tháng 1 năm 2026)</w:t>
      </w:r>
    </w:p>
    <w:p w14:paraId="7C6CCA61" w14:textId="37BE940C" w:rsidR="006D4EB7" w:rsidRPr="006D4EB7" w:rsidRDefault="006D4EB7" w:rsidP="006D4EB7">
      <w:pPr>
        <w:widowControl w:val="0"/>
        <w:snapToGrid w:val="0"/>
        <w:spacing w:before="120" w:after="120"/>
        <w:ind w:firstLine="709"/>
        <w:jc w:val="both"/>
        <w:rPr>
          <w:sz w:val="28"/>
          <w:szCs w:val="28"/>
          <w:lang w:val="vi-VN"/>
        </w:rPr>
      </w:pPr>
      <w:r w:rsidRPr="007F5732">
        <w:rPr>
          <w:bCs/>
          <w:sz w:val="28"/>
          <w:szCs w:val="28"/>
          <w:lang w:val="vi-VN"/>
        </w:rPr>
        <w:t xml:space="preserve">Các đơn vị trong và ngoài Bộ căn cứ chức năng, nhiệm vụ được giao và yêu cầu thực tiễn quản lý ngành, lĩnh vực, chủ động nghiên cứu, xây dựng nhiệm vụ khoa học, công nghệ và đổi mới sáng tạo </w:t>
      </w:r>
      <w:r w:rsidRPr="007F5732">
        <w:rPr>
          <w:sz w:val="28"/>
          <w:szCs w:val="28"/>
          <w:highlight w:val="white"/>
          <w:lang w:val="vi-VN"/>
        </w:rPr>
        <w:t>bổ sung</w:t>
      </w:r>
      <w:r w:rsidRPr="007F5732">
        <w:rPr>
          <w:sz w:val="28"/>
          <w:szCs w:val="28"/>
          <w:highlight w:val="white"/>
          <w:lang w:val="pt-BR"/>
        </w:rPr>
        <w:t xml:space="preserve"> năm 202</w:t>
      </w:r>
      <w:r w:rsidRPr="007F5732">
        <w:rPr>
          <w:sz w:val="28"/>
          <w:szCs w:val="28"/>
          <w:highlight w:val="white"/>
          <w:lang w:val="vi-VN"/>
        </w:rPr>
        <w:t>6</w:t>
      </w:r>
      <w:r w:rsidRPr="007F5732">
        <w:rPr>
          <w:sz w:val="28"/>
          <w:szCs w:val="28"/>
          <w:highlight w:val="white"/>
          <w:lang w:val="pt-BR"/>
        </w:rPr>
        <w:t xml:space="preserve"> và thực</w:t>
      </w:r>
      <w:r w:rsidRPr="007F5732">
        <w:rPr>
          <w:sz w:val="28"/>
          <w:szCs w:val="28"/>
          <w:highlight w:val="white"/>
          <w:lang w:val="vi-VN"/>
        </w:rPr>
        <w:t xml:space="preserve"> hiện </w:t>
      </w:r>
      <w:r w:rsidRPr="007F5732">
        <w:rPr>
          <w:sz w:val="28"/>
          <w:szCs w:val="28"/>
          <w:highlight w:val="white"/>
          <w:lang w:val="pt-BR"/>
        </w:rPr>
        <w:t>giai đoạn 202</w:t>
      </w:r>
      <w:r w:rsidRPr="007F5732">
        <w:rPr>
          <w:sz w:val="28"/>
          <w:szCs w:val="28"/>
          <w:highlight w:val="white"/>
          <w:lang w:val="vi-VN"/>
        </w:rPr>
        <w:t>7</w:t>
      </w:r>
      <w:r w:rsidRPr="007F5732">
        <w:rPr>
          <w:sz w:val="28"/>
          <w:szCs w:val="28"/>
          <w:highlight w:val="white"/>
          <w:lang w:val="pt-BR"/>
        </w:rPr>
        <w:t xml:space="preserve"> - 2030 đảm bảo ưu tiên </w:t>
      </w:r>
      <w:r>
        <w:rPr>
          <w:sz w:val="28"/>
          <w:szCs w:val="28"/>
          <w:highlight w:val="white"/>
          <w:lang w:val="pt-BR"/>
        </w:rPr>
        <w:t>sau</w:t>
      </w:r>
      <w:r>
        <w:rPr>
          <w:sz w:val="28"/>
          <w:szCs w:val="28"/>
          <w:highlight w:val="white"/>
          <w:lang w:val="vi-VN"/>
        </w:rPr>
        <w:t xml:space="preserve"> đây: </w:t>
      </w:r>
    </w:p>
    <w:p w14:paraId="749CF4F4" w14:textId="25426A33" w:rsidR="006D4EB7" w:rsidRPr="007F5732" w:rsidRDefault="006D4EB7" w:rsidP="006D4EB7">
      <w:pPr>
        <w:widowControl w:val="0"/>
        <w:snapToGrid w:val="0"/>
        <w:spacing w:before="120" w:after="120"/>
        <w:ind w:firstLine="709"/>
        <w:jc w:val="both"/>
        <w:rPr>
          <w:b/>
          <w:sz w:val="28"/>
          <w:szCs w:val="28"/>
          <w:lang w:val="pt-BR"/>
        </w:rPr>
      </w:pPr>
      <w:r w:rsidRPr="007F5732">
        <w:rPr>
          <w:b/>
          <w:bCs/>
          <w:sz w:val="28"/>
          <w:szCs w:val="28"/>
          <w:highlight w:val="white"/>
          <w:lang w:val="pt-BR"/>
        </w:rPr>
        <w:t xml:space="preserve">1. Nhiệm vụ của Bộ Công Thương </w:t>
      </w:r>
      <w:r w:rsidRPr="007F5732">
        <w:rPr>
          <w:b/>
          <w:bCs/>
          <w:sz w:val="28"/>
          <w:szCs w:val="28"/>
          <w:lang w:val="pt-BR"/>
        </w:rPr>
        <w:t>trong các Nghị quyết của Đảng, chủ trương, chính sách của Nhà nước, nhiệm vụ của Chính phủ, Thủ tướng Chính phủ về phát triển ngành Công Thương; Chiến lược, kế hoạch phát triển ngành Công Thương và các chiến lược, quy hoạch, kế hoạch phát triển các ngành, lĩnh vực do Bộ Công Thương quản lý:</w:t>
      </w:r>
    </w:p>
    <w:p w14:paraId="446E2F73" w14:textId="77777777" w:rsidR="006D4EB7" w:rsidRPr="007F5732" w:rsidRDefault="006D4EB7" w:rsidP="006D4EB7">
      <w:pPr>
        <w:widowControl w:val="0"/>
        <w:snapToGrid w:val="0"/>
        <w:spacing w:before="120" w:after="120"/>
        <w:ind w:firstLine="709"/>
        <w:jc w:val="both"/>
        <w:rPr>
          <w:color w:val="000000" w:themeColor="text1"/>
          <w:sz w:val="28"/>
          <w:szCs w:val="28"/>
          <w:lang w:val="pt-BR"/>
        </w:rPr>
      </w:pPr>
      <w:r w:rsidRPr="007F5732">
        <w:rPr>
          <w:sz w:val="28"/>
          <w:szCs w:val="28"/>
          <w:highlight w:val="white"/>
          <w:lang w:val="pt-BR"/>
        </w:rPr>
        <w:t xml:space="preserve">- </w:t>
      </w:r>
      <w:r w:rsidRPr="007F5732">
        <w:rPr>
          <w:sz w:val="28"/>
          <w:szCs w:val="28"/>
          <w:lang w:val="pt-BR"/>
        </w:rPr>
        <w:t xml:space="preserve">Nghị quyết số 57-NQ/TW ngày 22 tháng 12 năm 2024 của Bộ Chính trị về đột phá phát triển khoa học, công nghệ, đổi mới sáng tạo và chuyển đổi số quốc gia và </w:t>
      </w:r>
      <w:r w:rsidRPr="007F5732">
        <w:rPr>
          <w:color w:val="000000" w:themeColor="text1"/>
          <w:sz w:val="28"/>
          <w:szCs w:val="28"/>
          <w:lang w:val="vi-VN"/>
        </w:rPr>
        <w:t>Nghị quyết số 71</w:t>
      </w:r>
      <w:r w:rsidRPr="007F5732">
        <w:rPr>
          <w:color w:val="000000" w:themeColor="text1"/>
          <w:sz w:val="28"/>
          <w:szCs w:val="28"/>
        </w:rPr>
        <w:t xml:space="preserve">/NQ-CP </w:t>
      </w:r>
      <w:proofErr w:type="spellStart"/>
      <w:r w:rsidRPr="007F5732">
        <w:rPr>
          <w:color w:val="000000" w:themeColor="text1"/>
          <w:sz w:val="28"/>
          <w:szCs w:val="28"/>
        </w:rPr>
        <w:t>ngày</w:t>
      </w:r>
      <w:proofErr w:type="spellEnd"/>
      <w:r w:rsidRPr="007F5732">
        <w:rPr>
          <w:color w:val="000000" w:themeColor="text1"/>
          <w:sz w:val="28"/>
          <w:szCs w:val="28"/>
          <w:lang w:val="vi-VN"/>
        </w:rPr>
        <w:t xml:space="preserve"> 01 tháng 4 năm 2025 </w:t>
      </w:r>
      <w:proofErr w:type="spellStart"/>
      <w:r w:rsidRPr="007F5732">
        <w:rPr>
          <w:color w:val="000000" w:themeColor="text1"/>
          <w:sz w:val="28"/>
          <w:szCs w:val="28"/>
        </w:rPr>
        <w:t>của</w:t>
      </w:r>
      <w:proofErr w:type="spellEnd"/>
      <w:r w:rsidRPr="007F5732">
        <w:rPr>
          <w:color w:val="000000" w:themeColor="text1"/>
          <w:sz w:val="28"/>
          <w:szCs w:val="28"/>
        </w:rPr>
        <w:t xml:space="preserve"> </w:t>
      </w:r>
      <w:proofErr w:type="spellStart"/>
      <w:r w:rsidRPr="007F5732">
        <w:rPr>
          <w:color w:val="000000" w:themeColor="text1"/>
          <w:sz w:val="28"/>
          <w:szCs w:val="28"/>
        </w:rPr>
        <w:t>Chính</w:t>
      </w:r>
      <w:proofErr w:type="spellEnd"/>
      <w:r w:rsidRPr="007F5732">
        <w:rPr>
          <w:color w:val="000000" w:themeColor="text1"/>
          <w:sz w:val="28"/>
          <w:szCs w:val="28"/>
        </w:rPr>
        <w:t xml:space="preserve"> </w:t>
      </w:r>
      <w:proofErr w:type="spellStart"/>
      <w:r w:rsidRPr="007F5732">
        <w:rPr>
          <w:color w:val="000000" w:themeColor="text1"/>
          <w:sz w:val="28"/>
          <w:szCs w:val="28"/>
        </w:rPr>
        <w:t>phủ</w:t>
      </w:r>
      <w:proofErr w:type="spellEnd"/>
      <w:r w:rsidRPr="007F5732">
        <w:rPr>
          <w:color w:val="000000" w:themeColor="text1"/>
          <w:sz w:val="28"/>
          <w:szCs w:val="28"/>
        </w:rPr>
        <w:t xml:space="preserve"> </w:t>
      </w:r>
      <w:proofErr w:type="spellStart"/>
      <w:r w:rsidRPr="007F5732">
        <w:rPr>
          <w:color w:val="000000" w:themeColor="text1"/>
          <w:sz w:val="28"/>
          <w:szCs w:val="28"/>
        </w:rPr>
        <w:t>sửa</w:t>
      </w:r>
      <w:proofErr w:type="spellEnd"/>
      <w:r w:rsidRPr="007F5732">
        <w:rPr>
          <w:color w:val="000000" w:themeColor="text1"/>
          <w:sz w:val="28"/>
          <w:szCs w:val="28"/>
          <w:lang w:val="vi-VN"/>
        </w:rPr>
        <w:t xml:space="preserve"> đổi, bổ sung cập nhật Chương </w:t>
      </w:r>
      <w:proofErr w:type="spellStart"/>
      <w:r w:rsidRPr="007F5732">
        <w:rPr>
          <w:color w:val="000000" w:themeColor="text1"/>
          <w:sz w:val="28"/>
          <w:szCs w:val="28"/>
        </w:rPr>
        <w:t>trình</w:t>
      </w:r>
      <w:proofErr w:type="spellEnd"/>
      <w:r w:rsidRPr="007F5732">
        <w:rPr>
          <w:color w:val="000000" w:themeColor="text1"/>
          <w:sz w:val="28"/>
          <w:szCs w:val="28"/>
        </w:rPr>
        <w:t xml:space="preserve"> </w:t>
      </w:r>
      <w:proofErr w:type="spellStart"/>
      <w:r w:rsidRPr="007F5732">
        <w:rPr>
          <w:color w:val="000000" w:themeColor="text1"/>
          <w:sz w:val="28"/>
          <w:szCs w:val="28"/>
        </w:rPr>
        <w:t>hành</w:t>
      </w:r>
      <w:proofErr w:type="spellEnd"/>
      <w:r w:rsidRPr="007F5732">
        <w:rPr>
          <w:color w:val="000000" w:themeColor="text1"/>
          <w:sz w:val="28"/>
          <w:szCs w:val="28"/>
        </w:rPr>
        <w:t xml:space="preserve"> </w:t>
      </w:r>
      <w:proofErr w:type="spellStart"/>
      <w:r w:rsidRPr="007F5732">
        <w:rPr>
          <w:color w:val="000000" w:themeColor="text1"/>
          <w:sz w:val="28"/>
          <w:szCs w:val="28"/>
        </w:rPr>
        <w:t>động</w:t>
      </w:r>
      <w:proofErr w:type="spellEnd"/>
      <w:r w:rsidRPr="007F5732">
        <w:rPr>
          <w:color w:val="000000" w:themeColor="text1"/>
          <w:sz w:val="28"/>
          <w:szCs w:val="28"/>
        </w:rPr>
        <w:t xml:space="preserve"> </w:t>
      </w:r>
      <w:proofErr w:type="spellStart"/>
      <w:r w:rsidRPr="007F5732">
        <w:rPr>
          <w:color w:val="000000" w:themeColor="text1"/>
          <w:sz w:val="28"/>
          <w:szCs w:val="28"/>
        </w:rPr>
        <w:t>của</w:t>
      </w:r>
      <w:proofErr w:type="spellEnd"/>
      <w:r w:rsidRPr="007F5732">
        <w:rPr>
          <w:color w:val="000000" w:themeColor="text1"/>
          <w:sz w:val="28"/>
          <w:szCs w:val="28"/>
        </w:rPr>
        <w:t xml:space="preserve"> </w:t>
      </w:r>
      <w:proofErr w:type="spellStart"/>
      <w:r w:rsidRPr="007F5732">
        <w:rPr>
          <w:color w:val="000000" w:themeColor="text1"/>
          <w:sz w:val="28"/>
          <w:szCs w:val="28"/>
        </w:rPr>
        <w:t>Chính</w:t>
      </w:r>
      <w:proofErr w:type="spellEnd"/>
      <w:r w:rsidRPr="007F5732">
        <w:rPr>
          <w:color w:val="000000" w:themeColor="text1"/>
          <w:sz w:val="28"/>
          <w:szCs w:val="28"/>
        </w:rPr>
        <w:t xml:space="preserve"> </w:t>
      </w:r>
      <w:proofErr w:type="spellStart"/>
      <w:r w:rsidRPr="007F5732">
        <w:rPr>
          <w:color w:val="000000" w:themeColor="text1"/>
          <w:sz w:val="28"/>
          <w:szCs w:val="28"/>
        </w:rPr>
        <w:t>phủ</w:t>
      </w:r>
      <w:proofErr w:type="spellEnd"/>
      <w:r w:rsidRPr="007F5732">
        <w:rPr>
          <w:color w:val="000000" w:themeColor="text1"/>
          <w:sz w:val="28"/>
          <w:szCs w:val="28"/>
        </w:rPr>
        <w:t xml:space="preserve"> </w:t>
      </w:r>
      <w:proofErr w:type="spellStart"/>
      <w:r w:rsidRPr="007F5732">
        <w:rPr>
          <w:color w:val="000000" w:themeColor="text1"/>
          <w:sz w:val="28"/>
          <w:szCs w:val="28"/>
        </w:rPr>
        <w:t>thực</w:t>
      </w:r>
      <w:proofErr w:type="spellEnd"/>
      <w:r w:rsidRPr="007F5732">
        <w:rPr>
          <w:color w:val="000000" w:themeColor="text1"/>
          <w:sz w:val="28"/>
          <w:szCs w:val="28"/>
        </w:rPr>
        <w:t xml:space="preserve"> </w:t>
      </w:r>
      <w:proofErr w:type="spellStart"/>
      <w:r w:rsidRPr="007F5732">
        <w:rPr>
          <w:color w:val="000000" w:themeColor="text1"/>
          <w:sz w:val="28"/>
          <w:szCs w:val="28"/>
        </w:rPr>
        <w:t>hiện</w:t>
      </w:r>
      <w:proofErr w:type="spellEnd"/>
      <w:r w:rsidRPr="007F5732">
        <w:rPr>
          <w:color w:val="000000" w:themeColor="text1"/>
          <w:sz w:val="28"/>
          <w:szCs w:val="28"/>
        </w:rPr>
        <w:t xml:space="preserve"> </w:t>
      </w:r>
      <w:proofErr w:type="spellStart"/>
      <w:r w:rsidRPr="007F5732">
        <w:rPr>
          <w:color w:val="000000" w:themeColor="text1"/>
          <w:sz w:val="28"/>
          <w:szCs w:val="28"/>
        </w:rPr>
        <w:t>Nghị</w:t>
      </w:r>
      <w:proofErr w:type="spellEnd"/>
      <w:r w:rsidRPr="007F5732">
        <w:rPr>
          <w:color w:val="000000" w:themeColor="text1"/>
          <w:sz w:val="28"/>
          <w:szCs w:val="28"/>
        </w:rPr>
        <w:t xml:space="preserve"> </w:t>
      </w:r>
      <w:proofErr w:type="spellStart"/>
      <w:r w:rsidRPr="007F5732">
        <w:rPr>
          <w:color w:val="000000" w:themeColor="text1"/>
          <w:sz w:val="28"/>
          <w:szCs w:val="28"/>
        </w:rPr>
        <w:t>quyết</w:t>
      </w:r>
      <w:proofErr w:type="spellEnd"/>
      <w:r w:rsidRPr="007F5732">
        <w:rPr>
          <w:color w:val="000000" w:themeColor="text1"/>
          <w:sz w:val="28"/>
          <w:szCs w:val="28"/>
        </w:rPr>
        <w:t xml:space="preserve"> </w:t>
      </w:r>
      <w:proofErr w:type="spellStart"/>
      <w:r w:rsidRPr="007F5732">
        <w:rPr>
          <w:color w:val="000000" w:themeColor="text1"/>
          <w:sz w:val="28"/>
          <w:szCs w:val="28"/>
        </w:rPr>
        <w:t>số</w:t>
      </w:r>
      <w:proofErr w:type="spellEnd"/>
      <w:r w:rsidRPr="007F5732">
        <w:rPr>
          <w:color w:val="000000" w:themeColor="text1"/>
          <w:sz w:val="28"/>
          <w:szCs w:val="28"/>
        </w:rPr>
        <w:t xml:space="preserve"> 57-NQ/TW</w:t>
      </w:r>
      <w:r w:rsidRPr="007F5732">
        <w:rPr>
          <w:color w:val="000000" w:themeColor="text1"/>
          <w:sz w:val="28"/>
          <w:szCs w:val="28"/>
          <w:lang w:val="pt-BR"/>
        </w:rPr>
        <w:t>.</w:t>
      </w:r>
    </w:p>
    <w:p w14:paraId="521F1D87" w14:textId="77777777" w:rsidR="006D4EB7" w:rsidRPr="007F5732" w:rsidRDefault="006D4EB7" w:rsidP="006D4EB7">
      <w:pPr>
        <w:widowControl w:val="0"/>
        <w:snapToGrid w:val="0"/>
        <w:spacing w:before="120" w:after="120"/>
        <w:ind w:firstLine="709"/>
        <w:jc w:val="both"/>
        <w:rPr>
          <w:sz w:val="28"/>
          <w:szCs w:val="28"/>
          <w:lang w:val="vi-VN"/>
        </w:rPr>
      </w:pPr>
      <w:r w:rsidRPr="007F5732">
        <w:rPr>
          <w:sz w:val="28"/>
          <w:szCs w:val="28"/>
          <w:lang w:val="vi-VN"/>
        </w:rPr>
        <w:t xml:space="preserve">- </w:t>
      </w:r>
      <w:r w:rsidRPr="007F5732">
        <w:rPr>
          <w:sz w:val="28"/>
          <w:szCs w:val="28"/>
          <w:lang w:val="pt-BR"/>
        </w:rPr>
        <w:t xml:space="preserve">Nghị quyết số </w:t>
      </w:r>
      <w:r w:rsidRPr="007F5732">
        <w:rPr>
          <w:sz w:val="28"/>
          <w:szCs w:val="28"/>
          <w:lang w:val="vi-VN"/>
        </w:rPr>
        <w:t>70</w:t>
      </w:r>
      <w:r w:rsidRPr="007F5732">
        <w:rPr>
          <w:sz w:val="28"/>
          <w:szCs w:val="28"/>
          <w:lang w:val="pt-BR"/>
        </w:rPr>
        <w:t>-NQ/TW ngày 2</w:t>
      </w:r>
      <w:r w:rsidRPr="007F5732">
        <w:rPr>
          <w:sz w:val="28"/>
          <w:szCs w:val="28"/>
          <w:lang w:val="vi-VN"/>
        </w:rPr>
        <w:t>0</w:t>
      </w:r>
      <w:r w:rsidRPr="007F5732">
        <w:rPr>
          <w:sz w:val="28"/>
          <w:szCs w:val="28"/>
          <w:lang w:val="pt-BR"/>
        </w:rPr>
        <w:t xml:space="preserve"> tháng </w:t>
      </w:r>
      <w:r w:rsidRPr="007F5732">
        <w:rPr>
          <w:sz w:val="28"/>
          <w:szCs w:val="28"/>
          <w:lang w:val="vi-VN"/>
        </w:rPr>
        <w:t>8</w:t>
      </w:r>
      <w:r w:rsidRPr="007F5732">
        <w:rPr>
          <w:sz w:val="28"/>
          <w:szCs w:val="28"/>
          <w:lang w:val="pt-BR"/>
        </w:rPr>
        <w:t xml:space="preserve"> năm 202</w:t>
      </w:r>
      <w:r w:rsidRPr="007F5732">
        <w:rPr>
          <w:sz w:val="28"/>
          <w:szCs w:val="28"/>
          <w:lang w:val="vi-VN"/>
        </w:rPr>
        <w:t>5</w:t>
      </w:r>
      <w:r w:rsidRPr="007F5732">
        <w:rPr>
          <w:sz w:val="28"/>
          <w:szCs w:val="28"/>
          <w:lang w:val="pt-BR"/>
        </w:rPr>
        <w:t xml:space="preserve"> của Bộ Chính trị về bảo</w:t>
      </w:r>
      <w:r w:rsidRPr="007F5732">
        <w:rPr>
          <w:sz w:val="28"/>
          <w:szCs w:val="28"/>
          <w:lang w:val="vi-VN"/>
        </w:rPr>
        <w:t xml:space="preserve"> đảm an ninh năng lượng quốc gia đến năm 2030, tầm nhìn đến năm 2045 và Nghị quyết </w:t>
      </w:r>
      <w:r w:rsidRPr="007F5732">
        <w:rPr>
          <w:sz w:val="28"/>
          <w:szCs w:val="28"/>
          <w:lang w:val="pt-BR"/>
        </w:rPr>
        <w:t xml:space="preserve">số </w:t>
      </w:r>
      <w:r w:rsidRPr="007F5732">
        <w:rPr>
          <w:sz w:val="28"/>
          <w:szCs w:val="28"/>
          <w:lang w:val="vi-VN"/>
        </w:rPr>
        <w:t>328</w:t>
      </w:r>
      <w:r w:rsidRPr="007F5732">
        <w:rPr>
          <w:sz w:val="28"/>
          <w:szCs w:val="28"/>
          <w:lang w:val="pt-BR"/>
        </w:rPr>
        <w:t xml:space="preserve">/NQ-CP ngày </w:t>
      </w:r>
      <w:r w:rsidRPr="007F5732">
        <w:rPr>
          <w:sz w:val="28"/>
          <w:szCs w:val="28"/>
          <w:lang w:val="vi-VN"/>
        </w:rPr>
        <w:t>13</w:t>
      </w:r>
      <w:r w:rsidRPr="007F5732">
        <w:rPr>
          <w:sz w:val="28"/>
          <w:szCs w:val="28"/>
          <w:lang w:val="pt-BR"/>
        </w:rPr>
        <w:t xml:space="preserve"> tháng </w:t>
      </w:r>
      <w:r w:rsidRPr="007F5732">
        <w:rPr>
          <w:sz w:val="28"/>
          <w:szCs w:val="28"/>
          <w:lang w:val="vi-VN"/>
        </w:rPr>
        <w:t>10</w:t>
      </w:r>
      <w:r w:rsidRPr="007F5732">
        <w:rPr>
          <w:sz w:val="28"/>
          <w:szCs w:val="28"/>
          <w:lang w:val="pt-BR"/>
        </w:rPr>
        <w:t xml:space="preserve"> năm 2025 của Chính phủ ban hành </w:t>
      </w:r>
      <w:r w:rsidRPr="007F5732">
        <w:rPr>
          <w:color w:val="000000" w:themeColor="text1"/>
          <w:sz w:val="28"/>
          <w:szCs w:val="28"/>
          <w:lang w:val="pt-BR"/>
        </w:rPr>
        <w:t xml:space="preserve">Chương trình hành động của Chính phủ thực hiện Nghị quyết số </w:t>
      </w:r>
      <w:r w:rsidRPr="007F5732">
        <w:rPr>
          <w:sz w:val="28"/>
          <w:szCs w:val="28"/>
          <w:lang w:val="vi-VN"/>
        </w:rPr>
        <w:t>70</w:t>
      </w:r>
      <w:r w:rsidRPr="007F5732">
        <w:rPr>
          <w:sz w:val="28"/>
          <w:szCs w:val="28"/>
          <w:lang w:val="pt-BR"/>
        </w:rPr>
        <w:t>-NQ/TW</w:t>
      </w:r>
      <w:r w:rsidRPr="007F5732">
        <w:rPr>
          <w:sz w:val="28"/>
          <w:szCs w:val="28"/>
          <w:lang w:val="vi-VN"/>
        </w:rPr>
        <w:t>.</w:t>
      </w:r>
    </w:p>
    <w:p w14:paraId="0EBC9A37" w14:textId="77777777" w:rsidR="006D4EB7" w:rsidRPr="007F5732" w:rsidRDefault="006D4EB7" w:rsidP="006D4EB7">
      <w:pPr>
        <w:widowControl w:val="0"/>
        <w:snapToGrid w:val="0"/>
        <w:spacing w:before="120" w:after="120"/>
        <w:ind w:firstLine="709"/>
        <w:jc w:val="both"/>
        <w:rPr>
          <w:sz w:val="28"/>
          <w:szCs w:val="28"/>
          <w:lang w:val="vi-VN"/>
        </w:rPr>
      </w:pPr>
      <w:r w:rsidRPr="007F5732">
        <w:rPr>
          <w:color w:val="000000" w:themeColor="text1"/>
          <w:sz w:val="28"/>
          <w:szCs w:val="28"/>
          <w:lang w:val="vi-VN"/>
        </w:rPr>
        <w:t xml:space="preserve">- </w:t>
      </w:r>
      <w:r w:rsidRPr="007F5732">
        <w:rPr>
          <w:sz w:val="28"/>
          <w:szCs w:val="28"/>
          <w:lang w:val="pt-BR"/>
        </w:rPr>
        <w:t xml:space="preserve">Nghị quyết số </w:t>
      </w:r>
      <w:r w:rsidRPr="007F5732">
        <w:rPr>
          <w:sz w:val="28"/>
          <w:szCs w:val="28"/>
          <w:lang w:val="vi-VN"/>
        </w:rPr>
        <w:t>68</w:t>
      </w:r>
      <w:r w:rsidRPr="007F5732">
        <w:rPr>
          <w:sz w:val="28"/>
          <w:szCs w:val="28"/>
          <w:lang w:val="pt-BR"/>
        </w:rPr>
        <w:t xml:space="preserve">-NQ/TW ngày </w:t>
      </w:r>
      <w:r w:rsidRPr="007F5732">
        <w:rPr>
          <w:sz w:val="28"/>
          <w:szCs w:val="28"/>
          <w:lang w:val="vi-VN"/>
        </w:rPr>
        <w:t>04</w:t>
      </w:r>
      <w:r w:rsidRPr="007F5732">
        <w:rPr>
          <w:sz w:val="28"/>
          <w:szCs w:val="28"/>
          <w:lang w:val="pt-BR"/>
        </w:rPr>
        <w:t xml:space="preserve"> tháng </w:t>
      </w:r>
      <w:r w:rsidRPr="007F5732">
        <w:rPr>
          <w:sz w:val="28"/>
          <w:szCs w:val="28"/>
          <w:lang w:val="vi-VN"/>
        </w:rPr>
        <w:t>5</w:t>
      </w:r>
      <w:r w:rsidRPr="007F5732">
        <w:rPr>
          <w:sz w:val="28"/>
          <w:szCs w:val="28"/>
          <w:lang w:val="pt-BR"/>
        </w:rPr>
        <w:t xml:space="preserve"> năm 202</w:t>
      </w:r>
      <w:r w:rsidRPr="007F5732">
        <w:rPr>
          <w:sz w:val="28"/>
          <w:szCs w:val="28"/>
          <w:lang w:val="vi-VN"/>
        </w:rPr>
        <w:t>5</w:t>
      </w:r>
      <w:r w:rsidRPr="007F5732">
        <w:rPr>
          <w:sz w:val="28"/>
          <w:szCs w:val="28"/>
          <w:lang w:val="pt-BR"/>
        </w:rPr>
        <w:t xml:space="preserve"> của Bộ Chính trị về phát</w:t>
      </w:r>
      <w:r w:rsidRPr="007F5732">
        <w:rPr>
          <w:sz w:val="28"/>
          <w:szCs w:val="28"/>
          <w:lang w:val="vi-VN"/>
        </w:rPr>
        <w:t xml:space="preserve"> triển kinh tế tư nhân và Nghị quyết số </w:t>
      </w:r>
      <w:r w:rsidRPr="007F5732">
        <w:rPr>
          <w:color w:val="000000" w:themeColor="text1"/>
          <w:sz w:val="28"/>
          <w:szCs w:val="28"/>
          <w:lang w:val="vi-VN"/>
        </w:rPr>
        <w:t>138</w:t>
      </w:r>
      <w:r w:rsidRPr="007F5732">
        <w:rPr>
          <w:color w:val="000000" w:themeColor="text1"/>
          <w:sz w:val="28"/>
          <w:szCs w:val="28"/>
        </w:rPr>
        <w:t xml:space="preserve">/NQ-CP </w:t>
      </w:r>
      <w:proofErr w:type="spellStart"/>
      <w:r w:rsidRPr="007F5732">
        <w:rPr>
          <w:color w:val="000000" w:themeColor="text1"/>
          <w:sz w:val="28"/>
          <w:szCs w:val="28"/>
        </w:rPr>
        <w:t>ngày</w:t>
      </w:r>
      <w:proofErr w:type="spellEnd"/>
      <w:r w:rsidRPr="007F5732">
        <w:rPr>
          <w:color w:val="000000" w:themeColor="text1"/>
          <w:sz w:val="28"/>
          <w:szCs w:val="28"/>
          <w:lang w:val="vi-VN"/>
        </w:rPr>
        <w:t xml:space="preserve"> 16 tháng 5 năm 2025 </w:t>
      </w:r>
      <w:proofErr w:type="spellStart"/>
      <w:r w:rsidRPr="007F5732">
        <w:rPr>
          <w:color w:val="000000" w:themeColor="text1"/>
          <w:sz w:val="28"/>
          <w:szCs w:val="28"/>
        </w:rPr>
        <w:t>của</w:t>
      </w:r>
      <w:proofErr w:type="spellEnd"/>
      <w:r w:rsidRPr="007F5732">
        <w:rPr>
          <w:color w:val="000000" w:themeColor="text1"/>
          <w:sz w:val="28"/>
          <w:szCs w:val="28"/>
        </w:rPr>
        <w:t xml:space="preserve"> </w:t>
      </w:r>
      <w:proofErr w:type="spellStart"/>
      <w:r w:rsidRPr="007F5732">
        <w:rPr>
          <w:color w:val="000000" w:themeColor="text1"/>
          <w:sz w:val="28"/>
          <w:szCs w:val="28"/>
        </w:rPr>
        <w:t>Chính</w:t>
      </w:r>
      <w:proofErr w:type="spellEnd"/>
      <w:r w:rsidRPr="007F5732">
        <w:rPr>
          <w:color w:val="000000" w:themeColor="text1"/>
          <w:sz w:val="28"/>
          <w:szCs w:val="28"/>
        </w:rPr>
        <w:t xml:space="preserve"> </w:t>
      </w:r>
      <w:proofErr w:type="spellStart"/>
      <w:r w:rsidRPr="007F5732">
        <w:rPr>
          <w:color w:val="000000" w:themeColor="text1"/>
          <w:sz w:val="28"/>
          <w:szCs w:val="28"/>
        </w:rPr>
        <w:t>phủ</w:t>
      </w:r>
      <w:proofErr w:type="spellEnd"/>
      <w:r w:rsidRPr="007F5732">
        <w:rPr>
          <w:color w:val="000000" w:themeColor="text1"/>
          <w:sz w:val="28"/>
          <w:szCs w:val="28"/>
        </w:rPr>
        <w:t xml:space="preserve"> ban</w:t>
      </w:r>
      <w:r w:rsidRPr="007F5732">
        <w:rPr>
          <w:color w:val="000000" w:themeColor="text1"/>
          <w:sz w:val="28"/>
          <w:szCs w:val="28"/>
          <w:lang w:val="vi-VN"/>
        </w:rPr>
        <w:t xml:space="preserve"> hành Kế hoạch </w:t>
      </w:r>
      <w:proofErr w:type="spellStart"/>
      <w:r w:rsidRPr="007F5732">
        <w:rPr>
          <w:color w:val="000000" w:themeColor="text1"/>
          <w:sz w:val="28"/>
          <w:szCs w:val="28"/>
        </w:rPr>
        <w:t>hành</w:t>
      </w:r>
      <w:proofErr w:type="spellEnd"/>
      <w:r w:rsidRPr="007F5732">
        <w:rPr>
          <w:color w:val="000000" w:themeColor="text1"/>
          <w:sz w:val="28"/>
          <w:szCs w:val="28"/>
        </w:rPr>
        <w:t xml:space="preserve"> </w:t>
      </w:r>
      <w:proofErr w:type="spellStart"/>
      <w:r w:rsidRPr="007F5732">
        <w:rPr>
          <w:color w:val="000000" w:themeColor="text1"/>
          <w:sz w:val="28"/>
          <w:szCs w:val="28"/>
        </w:rPr>
        <w:t>động</w:t>
      </w:r>
      <w:proofErr w:type="spellEnd"/>
      <w:r w:rsidRPr="007F5732">
        <w:rPr>
          <w:color w:val="000000" w:themeColor="text1"/>
          <w:sz w:val="28"/>
          <w:szCs w:val="28"/>
        </w:rPr>
        <w:t xml:space="preserve"> </w:t>
      </w:r>
      <w:proofErr w:type="spellStart"/>
      <w:r w:rsidRPr="007F5732">
        <w:rPr>
          <w:color w:val="000000" w:themeColor="text1"/>
          <w:sz w:val="28"/>
          <w:szCs w:val="28"/>
        </w:rPr>
        <w:t>của</w:t>
      </w:r>
      <w:proofErr w:type="spellEnd"/>
      <w:r w:rsidRPr="007F5732">
        <w:rPr>
          <w:color w:val="000000" w:themeColor="text1"/>
          <w:sz w:val="28"/>
          <w:szCs w:val="28"/>
        </w:rPr>
        <w:t xml:space="preserve"> </w:t>
      </w:r>
      <w:proofErr w:type="spellStart"/>
      <w:r w:rsidRPr="007F5732">
        <w:rPr>
          <w:color w:val="000000" w:themeColor="text1"/>
          <w:sz w:val="28"/>
          <w:szCs w:val="28"/>
        </w:rPr>
        <w:t>Chính</w:t>
      </w:r>
      <w:proofErr w:type="spellEnd"/>
      <w:r w:rsidRPr="007F5732">
        <w:rPr>
          <w:color w:val="000000" w:themeColor="text1"/>
          <w:sz w:val="28"/>
          <w:szCs w:val="28"/>
        </w:rPr>
        <w:t xml:space="preserve"> </w:t>
      </w:r>
      <w:proofErr w:type="spellStart"/>
      <w:r w:rsidRPr="007F5732">
        <w:rPr>
          <w:color w:val="000000" w:themeColor="text1"/>
          <w:sz w:val="28"/>
          <w:szCs w:val="28"/>
        </w:rPr>
        <w:t>phủ</w:t>
      </w:r>
      <w:proofErr w:type="spellEnd"/>
      <w:r w:rsidRPr="007F5732">
        <w:rPr>
          <w:color w:val="000000" w:themeColor="text1"/>
          <w:sz w:val="28"/>
          <w:szCs w:val="28"/>
        </w:rPr>
        <w:t xml:space="preserve"> </w:t>
      </w:r>
      <w:proofErr w:type="spellStart"/>
      <w:r w:rsidRPr="007F5732">
        <w:rPr>
          <w:color w:val="000000" w:themeColor="text1"/>
          <w:sz w:val="28"/>
          <w:szCs w:val="28"/>
        </w:rPr>
        <w:t>thực</w:t>
      </w:r>
      <w:proofErr w:type="spellEnd"/>
      <w:r w:rsidRPr="007F5732">
        <w:rPr>
          <w:color w:val="000000" w:themeColor="text1"/>
          <w:sz w:val="28"/>
          <w:szCs w:val="28"/>
        </w:rPr>
        <w:t xml:space="preserve"> </w:t>
      </w:r>
      <w:proofErr w:type="spellStart"/>
      <w:r w:rsidRPr="007F5732">
        <w:rPr>
          <w:color w:val="000000" w:themeColor="text1"/>
          <w:sz w:val="28"/>
          <w:szCs w:val="28"/>
        </w:rPr>
        <w:t>hiện</w:t>
      </w:r>
      <w:proofErr w:type="spellEnd"/>
      <w:r w:rsidRPr="007F5732">
        <w:rPr>
          <w:color w:val="000000" w:themeColor="text1"/>
          <w:sz w:val="28"/>
          <w:szCs w:val="28"/>
        </w:rPr>
        <w:t xml:space="preserve"> </w:t>
      </w:r>
      <w:proofErr w:type="spellStart"/>
      <w:r w:rsidRPr="007F5732">
        <w:rPr>
          <w:color w:val="000000" w:themeColor="text1"/>
          <w:sz w:val="28"/>
          <w:szCs w:val="28"/>
        </w:rPr>
        <w:t>Nghị</w:t>
      </w:r>
      <w:proofErr w:type="spellEnd"/>
      <w:r w:rsidRPr="007F5732">
        <w:rPr>
          <w:color w:val="000000" w:themeColor="text1"/>
          <w:sz w:val="28"/>
          <w:szCs w:val="28"/>
        </w:rPr>
        <w:t xml:space="preserve"> </w:t>
      </w:r>
      <w:proofErr w:type="spellStart"/>
      <w:r w:rsidRPr="007F5732">
        <w:rPr>
          <w:color w:val="000000" w:themeColor="text1"/>
          <w:sz w:val="28"/>
          <w:szCs w:val="28"/>
        </w:rPr>
        <w:t>quyết</w:t>
      </w:r>
      <w:proofErr w:type="spellEnd"/>
      <w:r w:rsidRPr="007F5732">
        <w:rPr>
          <w:color w:val="000000" w:themeColor="text1"/>
          <w:sz w:val="28"/>
          <w:szCs w:val="28"/>
        </w:rPr>
        <w:t xml:space="preserve"> </w:t>
      </w:r>
      <w:proofErr w:type="spellStart"/>
      <w:r w:rsidRPr="007F5732">
        <w:rPr>
          <w:color w:val="000000" w:themeColor="text1"/>
          <w:sz w:val="28"/>
          <w:szCs w:val="28"/>
        </w:rPr>
        <w:t>số</w:t>
      </w:r>
      <w:proofErr w:type="spellEnd"/>
      <w:r w:rsidRPr="007F5732">
        <w:rPr>
          <w:color w:val="000000" w:themeColor="text1"/>
          <w:sz w:val="28"/>
          <w:szCs w:val="28"/>
        </w:rPr>
        <w:t xml:space="preserve"> </w:t>
      </w:r>
      <w:r w:rsidRPr="007F5732">
        <w:rPr>
          <w:sz w:val="28"/>
          <w:szCs w:val="28"/>
          <w:lang w:val="vi-VN"/>
        </w:rPr>
        <w:t>68</w:t>
      </w:r>
      <w:r w:rsidRPr="007F5732">
        <w:rPr>
          <w:sz w:val="28"/>
          <w:szCs w:val="28"/>
          <w:lang w:val="pt-BR"/>
        </w:rPr>
        <w:t>-NQ/TW</w:t>
      </w:r>
      <w:r w:rsidRPr="007F5732">
        <w:rPr>
          <w:sz w:val="28"/>
          <w:szCs w:val="28"/>
          <w:lang w:val="vi-VN"/>
        </w:rPr>
        <w:t>.</w:t>
      </w:r>
    </w:p>
    <w:p w14:paraId="7474DF1C" w14:textId="77777777" w:rsidR="006D4EB7" w:rsidRDefault="006D4EB7" w:rsidP="006D4EB7">
      <w:pPr>
        <w:widowControl w:val="0"/>
        <w:snapToGrid w:val="0"/>
        <w:spacing w:before="120" w:after="120"/>
        <w:ind w:firstLine="709"/>
        <w:jc w:val="both"/>
        <w:rPr>
          <w:sz w:val="28"/>
          <w:szCs w:val="28"/>
          <w:lang w:val="vi-VN"/>
        </w:rPr>
      </w:pPr>
      <w:r w:rsidRPr="007F5732">
        <w:rPr>
          <w:color w:val="000000" w:themeColor="text1"/>
          <w:sz w:val="28"/>
          <w:szCs w:val="28"/>
          <w:lang w:val="vi-VN"/>
        </w:rPr>
        <w:t xml:space="preserve">- </w:t>
      </w:r>
      <w:r w:rsidRPr="007F5732">
        <w:rPr>
          <w:sz w:val="28"/>
          <w:szCs w:val="28"/>
          <w:lang w:val="pt-BR"/>
        </w:rPr>
        <w:t xml:space="preserve">Nghị quyết số </w:t>
      </w:r>
      <w:r w:rsidRPr="007F5732">
        <w:rPr>
          <w:sz w:val="28"/>
          <w:szCs w:val="28"/>
          <w:lang w:val="vi-VN"/>
        </w:rPr>
        <w:t>59</w:t>
      </w:r>
      <w:r w:rsidRPr="007F5732">
        <w:rPr>
          <w:sz w:val="28"/>
          <w:szCs w:val="28"/>
          <w:lang w:val="pt-BR"/>
        </w:rPr>
        <w:t xml:space="preserve">-NQ/TW ngày </w:t>
      </w:r>
      <w:r w:rsidRPr="007F5732">
        <w:rPr>
          <w:sz w:val="28"/>
          <w:szCs w:val="28"/>
          <w:lang w:val="vi-VN"/>
        </w:rPr>
        <w:t>24</w:t>
      </w:r>
      <w:r w:rsidRPr="007F5732">
        <w:rPr>
          <w:sz w:val="28"/>
          <w:szCs w:val="28"/>
          <w:lang w:val="pt-BR"/>
        </w:rPr>
        <w:t xml:space="preserve"> tháng </w:t>
      </w:r>
      <w:r w:rsidRPr="007F5732">
        <w:rPr>
          <w:sz w:val="28"/>
          <w:szCs w:val="28"/>
          <w:lang w:val="vi-VN"/>
        </w:rPr>
        <w:t>01</w:t>
      </w:r>
      <w:r w:rsidRPr="007F5732">
        <w:rPr>
          <w:sz w:val="28"/>
          <w:szCs w:val="28"/>
          <w:lang w:val="pt-BR"/>
        </w:rPr>
        <w:t xml:space="preserve"> năm 202</w:t>
      </w:r>
      <w:r w:rsidRPr="007F5732">
        <w:rPr>
          <w:sz w:val="28"/>
          <w:szCs w:val="28"/>
          <w:lang w:val="vi-VN"/>
        </w:rPr>
        <w:t>5</w:t>
      </w:r>
      <w:r w:rsidRPr="007F5732">
        <w:rPr>
          <w:sz w:val="28"/>
          <w:szCs w:val="28"/>
          <w:lang w:val="pt-BR"/>
        </w:rPr>
        <w:t xml:space="preserve"> của Bộ Chính trị về hội</w:t>
      </w:r>
      <w:r w:rsidRPr="007F5732">
        <w:rPr>
          <w:sz w:val="28"/>
          <w:szCs w:val="28"/>
          <w:lang w:val="vi-VN"/>
        </w:rPr>
        <w:t xml:space="preserve"> nhập quốc tế trong tình hình mới và Nghị quyết số </w:t>
      </w:r>
      <w:r w:rsidRPr="007F5732">
        <w:rPr>
          <w:color w:val="000000" w:themeColor="text1"/>
          <w:sz w:val="28"/>
          <w:szCs w:val="28"/>
          <w:lang w:val="vi-VN"/>
        </w:rPr>
        <w:t>153</w:t>
      </w:r>
      <w:r w:rsidRPr="007F5732">
        <w:rPr>
          <w:color w:val="000000" w:themeColor="text1"/>
          <w:sz w:val="28"/>
          <w:szCs w:val="28"/>
        </w:rPr>
        <w:t xml:space="preserve">/NQ-CP </w:t>
      </w:r>
      <w:proofErr w:type="spellStart"/>
      <w:r w:rsidRPr="007F5732">
        <w:rPr>
          <w:color w:val="000000" w:themeColor="text1"/>
          <w:sz w:val="28"/>
          <w:szCs w:val="28"/>
        </w:rPr>
        <w:t>ngày</w:t>
      </w:r>
      <w:proofErr w:type="spellEnd"/>
      <w:r w:rsidRPr="007F5732">
        <w:rPr>
          <w:color w:val="000000" w:themeColor="text1"/>
          <w:sz w:val="28"/>
          <w:szCs w:val="28"/>
          <w:lang w:val="vi-VN"/>
        </w:rPr>
        <w:t xml:space="preserve"> 31 tháng 5 năm 2025 </w:t>
      </w:r>
      <w:proofErr w:type="spellStart"/>
      <w:r w:rsidRPr="007F5732">
        <w:rPr>
          <w:color w:val="000000" w:themeColor="text1"/>
          <w:sz w:val="28"/>
          <w:szCs w:val="28"/>
        </w:rPr>
        <w:t>của</w:t>
      </w:r>
      <w:proofErr w:type="spellEnd"/>
      <w:r w:rsidRPr="007F5732">
        <w:rPr>
          <w:color w:val="000000" w:themeColor="text1"/>
          <w:sz w:val="28"/>
          <w:szCs w:val="28"/>
        </w:rPr>
        <w:t xml:space="preserve"> </w:t>
      </w:r>
      <w:proofErr w:type="spellStart"/>
      <w:r w:rsidRPr="007F5732">
        <w:rPr>
          <w:color w:val="000000" w:themeColor="text1"/>
          <w:sz w:val="28"/>
          <w:szCs w:val="28"/>
        </w:rPr>
        <w:t>Chính</w:t>
      </w:r>
      <w:proofErr w:type="spellEnd"/>
      <w:r w:rsidRPr="007F5732">
        <w:rPr>
          <w:color w:val="000000" w:themeColor="text1"/>
          <w:sz w:val="28"/>
          <w:szCs w:val="28"/>
        </w:rPr>
        <w:t xml:space="preserve"> </w:t>
      </w:r>
      <w:proofErr w:type="spellStart"/>
      <w:r w:rsidRPr="007F5732">
        <w:rPr>
          <w:color w:val="000000" w:themeColor="text1"/>
          <w:sz w:val="28"/>
          <w:szCs w:val="28"/>
        </w:rPr>
        <w:t>phủ</w:t>
      </w:r>
      <w:proofErr w:type="spellEnd"/>
      <w:r w:rsidRPr="007F5732">
        <w:rPr>
          <w:color w:val="000000" w:themeColor="text1"/>
          <w:sz w:val="28"/>
          <w:szCs w:val="28"/>
        </w:rPr>
        <w:t xml:space="preserve"> ban</w:t>
      </w:r>
      <w:r w:rsidRPr="007F5732">
        <w:rPr>
          <w:color w:val="000000" w:themeColor="text1"/>
          <w:sz w:val="28"/>
          <w:szCs w:val="28"/>
          <w:lang w:val="vi-VN"/>
        </w:rPr>
        <w:t xml:space="preserve"> hành Kế hoạch </w:t>
      </w:r>
      <w:proofErr w:type="spellStart"/>
      <w:r w:rsidRPr="007F5732">
        <w:rPr>
          <w:color w:val="000000" w:themeColor="text1"/>
          <w:sz w:val="28"/>
          <w:szCs w:val="28"/>
        </w:rPr>
        <w:t>hành</w:t>
      </w:r>
      <w:proofErr w:type="spellEnd"/>
      <w:r w:rsidRPr="007F5732">
        <w:rPr>
          <w:color w:val="000000" w:themeColor="text1"/>
          <w:sz w:val="28"/>
          <w:szCs w:val="28"/>
        </w:rPr>
        <w:t xml:space="preserve"> </w:t>
      </w:r>
      <w:proofErr w:type="spellStart"/>
      <w:r w:rsidRPr="007F5732">
        <w:rPr>
          <w:color w:val="000000" w:themeColor="text1"/>
          <w:sz w:val="28"/>
          <w:szCs w:val="28"/>
        </w:rPr>
        <w:t>động</w:t>
      </w:r>
      <w:proofErr w:type="spellEnd"/>
      <w:r w:rsidRPr="007F5732">
        <w:rPr>
          <w:color w:val="000000" w:themeColor="text1"/>
          <w:sz w:val="28"/>
          <w:szCs w:val="28"/>
        </w:rPr>
        <w:t xml:space="preserve"> </w:t>
      </w:r>
      <w:proofErr w:type="spellStart"/>
      <w:r w:rsidRPr="007F5732">
        <w:rPr>
          <w:color w:val="000000" w:themeColor="text1"/>
          <w:sz w:val="28"/>
          <w:szCs w:val="28"/>
        </w:rPr>
        <w:t>của</w:t>
      </w:r>
      <w:proofErr w:type="spellEnd"/>
      <w:r w:rsidRPr="007F5732">
        <w:rPr>
          <w:color w:val="000000" w:themeColor="text1"/>
          <w:sz w:val="28"/>
          <w:szCs w:val="28"/>
        </w:rPr>
        <w:t xml:space="preserve"> </w:t>
      </w:r>
      <w:proofErr w:type="spellStart"/>
      <w:r w:rsidRPr="007F5732">
        <w:rPr>
          <w:color w:val="000000" w:themeColor="text1"/>
          <w:sz w:val="28"/>
          <w:szCs w:val="28"/>
        </w:rPr>
        <w:t>Chính</w:t>
      </w:r>
      <w:proofErr w:type="spellEnd"/>
      <w:r w:rsidRPr="007F5732">
        <w:rPr>
          <w:color w:val="000000" w:themeColor="text1"/>
          <w:sz w:val="28"/>
          <w:szCs w:val="28"/>
        </w:rPr>
        <w:t xml:space="preserve"> </w:t>
      </w:r>
      <w:proofErr w:type="spellStart"/>
      <w:r w:rsidRPr="007F5732">
        <w:rPr>
          <w:color w:val="000000" w:themeColor="text1"/>
          <w:sz w:val="28"/>
          <w:szCs w:val="28"/>
        </w:rPr>
        <w:t>phủ</w:t>
      </w:r>
      <w:proofErr w:type="spellEnd"/>
      <w:r w:rsidRPr="007F5732">
        <w:rPr>
          <w:color w:val="000000" w:themeColor="text1"/>
          <w:sz w:val="28"/>
          <w:szCs w:val="28"/>
        </w:rPr>
        <w:t xml:space="preserve"> </w:t>
      </w:r>
      <w:proofErr w:type="spellStart"/>
      <w:r w:rsidRPr="007F5732">
        <w:rPr>
          <w:color w:val="000000" w:themeColor="text1"/>
          <w:sz w:val="28"/>
          <w:szCs w:val="28"/>
        </w:rPr>
        <w:t>thực</w:t>
      </w:r>
      <w:proofErr w:type="spellEnd"/>
      <w:r w:rsidRPr="007F5732">
        <w:rPr>
          <w:color w:val="000000" w:themeColor="text1"/>
          <w:sz w:val="28"/>
          <w:szCs w:val="28"/>
        </w:rPr>
        <w:t xml:space="preserve"> </w:t>
      </w:r>
      <w:proofErr w:type="spellStart"/>
      <w:r w:rsidRPr="007F5732">
        <w:rPr>
          <w:color w:val="000000" w:themeColor="text1"/>
          <w:sz w:val="28"/>
          <w:szCs w:val="28"/>
        </w:rPr>
        <w:t>hiện</w:t>
      </w:r>
      <w:proofErr w:type="spellEnd"/>
      <w:r w:rsidRPr="007F5732">
        <w:rPr>
          <w:color w:val="000000" w:themeColor="text1"/>
          <w:sz w:val="28"/>
          <w:szCs w:val="28"/>
        </w:rPr>
        <w:t xml:space="preserve"> </w:t>
      </w:r>
      <w:r w:rsidRPr="007F5732">
        <w:rPr>
          <w:sz w:val="28"/>
          <w:szCs w:val="28"/>
          <w:lang w:val="pt-BR"/>
        </w:rPr>
        <w:t xml:space="preserve">Nghị quyết số </w:t>
      </w:r>
      <w:r w:rsidRPr="007F5732">
        <w:rPr>
          <w:sz w:val="28"/>
          <w:szCs w:val="28"/>
          <w:lang w:val="vi-VN"/>
        </w:rPr>
        <w:t>59</w:t>
      </w:r>
      <w:r w:rsidRPr="007F5732">
        <w:rPr>
          <w:sz w:val="28"/>
          <w:szCs w:val="28"/>
          <w:lang w:val="pt-BR"/>
        </w:rPr>
        <w:t>-NQ/TW</w:t>
      </w:r>
      <w:r w:rsidRPr="007F5732">
        <w:rPr>
          <w:sz w:val="28"/>
          <w:szCs w:val="28"/>
          <w:lang w:val="vi-VN"/>
        </w:rPr>
        <w:t>.</w:t>
      </w:r>
    </w:p>
    <w:p w14:paraId="42A018AD" w14:textId="77777777" w:rsidR="006D4EB7" w:rsidRPr="00276C80" w:rsidRDefault="006D4EB7" w:rsidP="006D4EB7">
      <w:pPr>
        <w:widowControl w:val="0"/>
        <w:snapToGrid w:val="0"/>
        <w:spacing w:before="120" w:after="120"/>
        <w:ind w:firstLine="709"/>
        <w:jc w:val="both"/>
        <w:rPr>
          <w:rStyle w:val="Manh"/>
          <w:b w:val="0"/>
          <w:sz w:val="28"/>
          <w:szCs w:val="28"/>
        </w:rPr>
      </w:pPr>
      <w:r w:rsidRPr="00276C80">
        <w:rPr>
          <w:rStyle w:val="Manh"/>
          <w:b w:val="0"/>
          <w:sz w:val="28"/>
          <w:szCs w:val="28"/>
          <w:lang w:val="vi-VN"/>
        </w:rPr>
        <w:t xml:space="preserve">- </w:t>
      </w:r>
      <w:proofErr w:type="spellStart"/>
      <w:r w:rsidRPr="00276C80">
        <w:rPr>
          <w:rStyle w:val="Manh"/>
          <w:b w:val="0"/>
          <w:sz w:val="28"/>
          <w:szCs w:val="28"/>
        </w:rPr>
        <w:t>Nghị</w:t>
      </w:r>
      <w:proofErr w:type="spellEnd"/>
      <w:r w:rsidRPr="00276C80">
        <w:rPr>
          <w:rStyle w:val="Manh"/>
          <w:b w:val="0"/>
          <w:sz w:val="28"/>
          <w:szCs w:val="28"/>
        </w:rPr>
        <w:t xml:space="preserve"> </w:t>
      </w:r>
      <w:proofErr w:type="spellStart"/>
      <w:r w:rsidRPr="00276C80">
        <w:rPr>
          <w:rStyle w:val="Manh"/>
          <w:b w:val="0"/>
          <w:sz w:val="28"/>
          <w:szCs w:val="28"/>
        </w:rPr>
        <w:t>quyết</w:t>
      </w:r>
      <w:proofErr w:type="spellEnd"/>
      <w:r w:rsidRPr="00276C80">
        <w:rPr>
          <w:rStyle w:val="Manh"/>
          <w:b w:val="0"/>
          <w:sz w:val="28"/>
          <w:szCs w:val="28"/>
        </w:rPr>
        <w:t xml:space="preserve"> </w:t>
      </w:r>
      <w:proofErr w:type="spellStart"/>
      <w:r w:rsidRPr="00276C80">
        <w:rPr>
          <w:rStyle w:val="Manh"/>
          <w:b w:val="0"/>
          <w:sz w:val="28"/>
          <w:szCs w:val="28"/>
        </w:rPr>
        <w:t>số</w:t>
      </w:r>
      <w:proofErr w:type="spellEnd"/>
      <w:r w:rsidRPr="00276C80">
        <w:rPr>
          <w:rStyle w:val="Manh"/>
          <w:b w:val="0"/>
          <w:sz w:val="28"/>
          <w:szCs w:val="28"/>
        </w:rPr>
        <w:t xml:space="preserve"> 24-NQ/TW </w:t>
      </w:r>
      <w:proofErr w:type="spellStart"/>
      <w:r w:rsidRPr="00276C80">
        <w:rPr>
          <w:rStyle w:val="Manh"/>
          <w:b w:val="0"/>
          <w:sz w:val="28"/>
          <w:szCs w:val="28"/>
        </w:rPr>
        <w:t>ngày</w:t>
      </w:r>
      <w:proofErr w:type="spellEnd"/>
      <w:r w:rsidRPr="00276C80">
        <w:rPr>
          <w:rStyle w:val="Manh"/>
          <w:b w:val="0"/>
          <w:sz w:val="28"/>
          <w:szCs w:val="28"/>
        </w:rPr>
        <w:t xml:space="preserve"> </w:t>
      </w:r>
      <w:r w:rsidRPr="00276C80">
        <w:rPr>
          <w:rStyle w:val="Manh"/>
          <w:b w:val="0"/>
          <w:sz w:val="28"/>
          <w:szCs w:val="28"/>
          <w:lang w:val="vi-VN"/>
        </w:rPr>
        <w:t>03 tháng 6 năm 2013</w:t>
      </w:r>
      <w:r w:rsidRPr="00276C80">
        <w:rPr>
          <w:rStyle w:val="Manh"/>
          <w:b w:val="0"/>
          <w:sz w:val="28"/>
          <w:szCs w:val="28"/>
        </w:rPr>
        <w:t xml:space="preserve"> </w:t>
      </w:r>
      <w:proofErr w:type="spellStart"/>
      <w:r w:rsidRPr="00276C80">
        <w:rPr>
          <w:rStyle w:val="Manh"/>
          <w:b w:val="0"/>
          <w:sz w:val="28"/>
          <w:szCs w:val="28"/>
        </w:rPr>
        <w:t>của</w:t>
      </w:r>
      <w:proofErr w:type="spellEnd"/>
      <w:r w:rsidRPr="00276C80">
        <w:rPr>
          <w:rStyle w:val="Manh"/>
          <w:b w:val="0"/>
          <w:sz w:val="28"/>
          <w:szCs w:val="28"/>
        </w:rPr>
        <w:t xml:space="preserve"> Ban Chấp </w:t>
      </w:r>
      <w:proofErr w:type="spellStart"/>
      <w:r w:rsidRPr="00276C80">
        <w:rPr>
          <w:rStyle w:val="Manh"/>
          <w:b w:val="0"/>
          <w:sz w:val="28"/>
          <w:szCs w:val="28"/>
        </w:rPr>
        <w:t>hành</w:t>
      </w:r>
      <w:proofErr w:type="spellEnd"/>
      <w:r w:rsidRPr="00276C80">
        <w:rPr>
          <w:rStyle w:val="Manh"/>
          <w:b w:val="0"/>
          <w:sz w:val="28"/>
          <w:szCs w:val="28"/>
        </w:rPr>
        <w:t xml:space="preserve"> Trung </w:t>
      </w:r>
      <w:proofErr w:type="spellStart"/>
      <w:r w:rsidRPr="00276C80">
        <w:rPr>
          <w:rStyle w:val="Manh"/>
          <w:b w:val="0"/>
          <w:sz w:val="28"/>
          <w:szCs w:val="28"/>
        </w:rPr>
        <w:t>ương</w:t>
      </w:r>
      <w:proofErr w:type="spellEnd"/>
      <w:r w:rsidRPr="00276C80">
        <w:rPr>
          <w:rStyle w:val="Manh"/>
          <w:b w:val="0"/>
          <w:sz w:val="28"/>
          <w:szCs w:val="28"/>
        </w:rPr>
        <w:t xml:space="preserve"> </w:t>
      </w:r>
      <w:proofErr w:type="spellStart"/>
      <w:r w:rsidRPr="00276C80">
        <w:rPr>
          <w:rStyle w:val="Manh"/>
          <w:b w:val="0"/>
          <w:sz w:val="28"/>
          <w:szCs w:val="28"/>
        </w:rPr>
        <w:t>Đảng</w:t>
      </w:r>
      <w:proofErr w:type="spellEnd"/>
      <w:r w:rsidRPr="00276C80">
        <w:rPr>
          <w:rStyle w:val="Manh"/>
          <w:b w:val="0"/>
          <w:sz w:val="28"/>
          <w:szCs w:val="28"/>
        </w:rPr>
        <w:t xml:space="preserve"> </w:t>
      </w:r>
      <w:proofErr w:type="spellStart"/>
      <w:r w:rsidRPr="00276C80">
        <w:rPr>
          <w:rStyle w:val="Manh"/>
          <w:b w:val="0"/>
          <w:sz w:val="28"/>
          <w:szCs w:val="28"/>
        </w:rPr>
        <w:t>về</w:t>
      </w:r>
      <w:proofErr w:type="spellEnd"/>
      <w:r w:rsidRPr="00276C80">
        <w:rPr>
          <w:rStyle w:val="Manh"/>
          <w:b w:val="0"/>
          <w:sz w:val="28"/>
          <w:szCs w:val="28"/>
        </w:rPr>
        <w:t xml:space="preserve"> </w:t>
      </w:r>
      <w:r w:rsidRPr="00276C80">
        <w:rPr>
          <w:rStyle w:val="Manh"/>
          <w:b w:val="0"/>
          <w:sz w:val="28"/>
          <w:szCs w:val="28"/>
          <w:lang w:val="vi-VN"/>
        </w:rPr>
        <w:t>c</w:t>
      </w:r>
      <w:proofErr w:type="spellStart"/>
      <w:r w:rsidRPr="00276C80">
        <w:rPr>
          <w:rStyle w:val="Manh"/>
          <w:b w:val="0"/>
          <w:sz w:val="28"/>
          <w:szCs w:val="28"/>
        </w:rPr>
        <w:t>hủ</w:t>
      </w:r>
      <w:proofErr w:type="spellEnd"/>
      <w:r w:rsidRPr="00276C80">
        <w:rPr>
          <w:rStyle w:val="Manh"/>
          <w:b w:val="0"/>
          <w:sz w:val="28"/>
          <w:szCs w:val="28"/>
        </w:rPr>
        <w:t xml:space="preserve"> </w:t>
      </w:r>
      <w:proofErr w:type="spellStart"/>
      <w:r w:rsidRPr="00276C80">
        <w:rPr>
          <w:rStyle w:val="Manh"/>
          <w:b w:val="0"/>
          <w:sz w:val="28"/>
          <w:szCs w:val="28"/>
        </w:rPr>
        <w:t>động</w:t>
      </w:r>
      <w:proofErr w:type="spellEnd"/>
      <w:r w:rsidRPr="00276C80">
        <w:rPr>
          <w:rStyle w:val="Manh"/>
          <w:b w:val="0"/>
          <w:sz w:val="28"/>
          <w:szCs w:val="28"/>
        </w:rPr>
        <w:t xml:space="preserve"> </w:t>
      </w:r>
      <w:proofErr w:type="spellStart"/>
      <w:r w:rsidRPr="00276C80">
        <w:rPr>
          <w:rStyle w:val="Manh"/>
          <w:b w:val="0"/>
          <w:sz w:val="28"/>
          <w:szCs w:val="28"/>
        </w:rPr>
        <w:t>ứng</w:t>
      </w:r>
      <w:proofErr w:type="spellEnd"/>
      <w:r w:rsidRPr="00276C80">
        <w:rPr>
          <w:rStyle w:val="Manh"/>
          <w:b w:val="0"/>
          <w:sz w:val="28"/>
          <w:szCs w:val="28"/>
        </w:rPr>
        <w:t xml:space="preserve"> </w:t>
      </w:r>
      <w:proofErr w:type="spellStart"/>
      <w:r w:rsidRPr="00276C80">
        <w:rPr>
          <w:rStyle w:val="Manh"/>
          <w:b w:val="0"/>
          <w:sz w:val="28"/>
          <w:szCs w:val="28"/>
        </w:rPr>
        <w:t>phó</w:t>
      </w:r>
      <w:proofErr w:type="spellEnd"/>
      <w:r w:rsidRPr="00276C80">
        <w:rPr>
          <w:rStyle w:val="Manh"/>
          <w:b w:val="0"/>
          <w:sz w:val="28"/>
          <w:szCs w:val="28"/>
        </w:rPr>
        <w:t xml:space="preserve"> </w:t>
      </w:r>
      <w:proofErr w:type="spellStart"/>
      <w:r w:rsidRPr="00276C80">
        <w:rPr>
          <w:rStyle w:val="Manh"/>
          <w:b w:val="0"/>
          <w:sz w:val="28"/>
          <w:szCs w:val="28"/>
        </w:rPr>
        <w:t>với</w:t>
      </w:r>
      <w:proofErr w:type="spellEnd"/>
      <w:r w:rsidRPr="00276C80">
        <w:rPr>
          <w:rStyle w:val="Manh"/>
          <w:b w:val="0"/>
          <w:sz w:val="28"/>
          <w:szCs w:val="28"/>
        </w:rPr>
        <w:t xml:space="preserve"> </w:t>
      </w:r>
      <w:proofErr w:type="spellStart"/>
      <w:r w:rsidRPr="00276C80">
        <w:rPr>
          <w:rStyle w:val="Manh"/>
          <w:b w:val="0"/>
          <w:sz w:val="28"/>
          <w:szCs w:val="28"/>
        </w:rPr>
        <w:t>biến</w:t>
      </w:r>
      <w:proofErr w:type="spellEnd"/>
      <w:r w:rsidRPr="00276C80">
        <w:rPr>
          <w:rStyle w:val="Manh"/>
          <w:b w:val="0"/>
          <w:sz w:val="28"/>
          <w:szCs w:val="28"/>
          <w:lang w:val="vi-VN"/>
        </w:rPr>
        <w:t xml:space="preserve"> đổi khí hậu</w:t>
      </w:r>
      <w:r w:rsidRPr="00276C80">
        <w:rPr>
          <w:rStyle w:val="Manh"/>
          <w:b w:val="0"/>
          <w:sz w:val="28"/>
          <w:szCs w:val="28"/>
        </w:rPr>
        <w:t xml:space="preserve">, </w:t>
      </w:r>
      <w:proofErr w:type="spellStart"/>
      <w:r w:rsidRPr="00276C80">
        <w:rPr>
          <w:rStyle w:val="Manh"/>
          <w:b w:val="0"/>
          <w:sz w:val="28"/>
          <w:szCs w:val="28"/>
        </w:rPr>
        <w:t>tăng</w:t>
      </w:r>
      <w:proofErr w:type="spellEnd"/>
      <w:r w:rsidRPr="00276C80">
        <w:rPr>
          <w:rStyle w:val="Manh"/>
          <w:b w:val="0"/>
          <w:sz w:val="28"/>
          <w:szCs w:val="28"/>
        </w:rPr>
        <w:t xml:space="preserve"> </w:t>
      </w:r>
      <w:proofErr w:type="spellStart"/>
      <w:r w:rsidRPr="00276C80">
        <w:rPr>
          <w:rStyle w:val="Manh"/>
          <w:b w:val="0"/>
          <w:sz w:val="28"/>
          <w:szCs w:val="28"/>
        </w:rPr>
        <w:t>cường</w:t>
      </w:r>
      <w:proofErr w:type="spellEnd"/>
      <w:r w:rsidRPr="00276C80">
        <w:rPr>
          <w:rStyle w:val="Manh"/>
          <w:b w:val="0"/>
          <w:sz w:val="28"/>
          <w:szCs w:val="28"/>
        </w:rPr>
        <w:t xml:space="preserve"> </w:t>
      </w:r>
      <w:proofErr w:type="spellStart"/>
      <w:r w:rsidRPr="00276C80">
        <w:rPr>
          <w:rStyle w:val="Manh"/>
          <w:b w:val="0"/>
          <w:sz w:val="28"/>
          <w:szCs w:val="28"/>
        </w:rPr>
        <w:t>quản</w:t>
      </w:r>
      <w:proofErr w:type="spellEnd"/>
      <w:r w:rsidRPr="00276C80">
        <w:rPr>
          <w:rStyle w:val="Manh"/>
          <w:b w:val="0"/>
          <w:sz w:val="28"/>
          <w:szCs w:val="28"/>
        </w:rPr>
        <w:t xml:space="preserve"> </w:t>
      </w:r>
      <w:proofErr w:type="spellStart"/>
      <w:r w:rsidRPr="00276C80">
        <w:rPr>
          <w:rStyle w:val="Manh"/>
          <w:b w:val="0"/>
          <w:sz w:val="28"/>
          <w:szCs w:val="28"/>
        </w:rPr>
        <w:t>lý</w:t>
      </w:r>
      <w:proofErr w:type="spellEnd"/>
      <w:r w:rsidRPr="00276C80">
        <w:rPr>
          <w:rStyle w:val="Manh"/>
          <w:b w:val="0"/>
          <w:sz w:val="28"/>
          <w:szCs w:val="28"/>
        </w:rPr>
        <w:t xml:space="preserve"> </w:t>
      </w:r>
      <w:proofErr w:type="spellStart"/>
      <w:r w:rsidRPr="00276C80">
        <w:rPr>
          <w:rStyle w:val="Manh"/>
          <w:b w:val="0"/>
          <w:sz w:val="28"/>
          <w:szCs w:val="28"/>
        </w:rPr>
        <w:t>tài</w:t>
      </w:r>
      <w:proofErr w:type="spellEnd"/>
      <w:r w:rsidRPr="00276C80">
        <w:rPr>
          <w:rStyle w:val="Manh"/>
          <w:b w:val="0"/>
          <w:sz w:val="28"/>
          <w:szCs w:val="28"/>
        </w:rPr>
        <w:t xml:space="preserve"> </w:t>
      </w:r>
      <w:proofErr w:type="spellStart"/>
      <w:r w:rsidRPr="00276C80">
        <w:rPr>
          <w:rStyle w:val="Manh"/>
          <w:b w:val="0"/>
          <w:sz w:val="28"/>
          <w:szCs w:val="28"/>
        </w:rPr>
        <w:t>nguyên</w:t>
      </w:r>
      <w:proofErr w:type="spellEnd"/>
      <w:r w:rsidRPr="00276C80">
        <w:rPr>
          <w:rStyle w:val="Manh"/>
          <w:b w:val="0"/>
          <w:sz w:val="28"/>
          <w:szCs w:val="28"/>
        </w:rPr>
        <w:t xml:space="preserve"> </w:t>
      </w:r>
      <w:proofErr w:type="spellStart"/>
      <w:r w:rsidRPr="00276C80">
        <w:rPr>
          <w:rStyle w:val="Manh"/>
          <w:b w:val="0"/>
          <w:sz w:val="28"/>
          <w:szCs w:val="28"/>
        </w:rPr>
        <w:t>và</w:t>
      </w:r>
      <w:proofErr w:type="spellEnd"/>
      <w:r w:rsidRPr="00276C80">
        <w:rPr>
          <w:rStyle w:val="Manh"/>
          <w:b w:val="0"/>
          <w:sz w:val="28"/>
          <w:szCs w:val="28"/>
        </w:rPr>
        <w:t xml:space="preserve"> </w:t>
      </w:r>
      <w:proofErr w:type="spellStart"/>
      <w:r w:rsidRPr="00276C80">
        <w:rPr>
          <w:rStyle w:val="Manh"/>
          <w:b w:val="0"/>
          <w:sz w:val="28"/>
          <w:szCs w:val="28"/>
        </w:rPr>
        <w:t>bảo</w:t>
      </w:r>
      <w:proofErr w:type="spellEnd"/>
      <w:r w:rsidRPr="00276C80">
        <w:rPr>
          <w:rStyle w:val="Manh"/>
          <w:b w:val="0"/>
          <w:sz w:val="28"/>
          <w:szCs w:val="28"/>
        </w:rPr>
        <w:t xml:space="preserve"> </w:t>
      </w:r>
      <w:proofErr w:type="spellStart"/>
      <w:r w:rsidRPr="00276C80">
        <w:rPr>
          <w:rStyle w:val="Manh"/>
          <w:b w:val="0"/>
          <w:sz w:val="28"/>
          <w:szCs w:val="28"/>
        </w:rPr>
        <w:t>vệ</w:t>
      </w:r>
      <w:proofErr w:type="spellEnd"/>
      <w:r w:rsidRPr="00276C80">
        <w:rPr>
          <w:rStyle w:val="Manh"/>
          <w:b w:val="0"/>
          <w:sz w:val="28"/>
          <w:szCs w:val="28"/>
        </w:rPr>
        <w:t xml:space="preserve"> </w:t>
      </w:r>
      <w:proofErr w:type="spellStart"/>
      <w:r w:rsidRPr="00276C80">
        <w:rPr>
          <w:rStyle w:val="Manh"/>
          <w:b w:val="0"/>
          <w:sz w:val="28"/>
          <w:szCs w:val="28"/>
        </w:rPr>
        <w:t>môi</w:t>
      </w:r>
      <w:proofErr w:type="spellEnd"/>
      <w:r w:rsidRPr="00276C80">
        <w:rPr>
          <w:rStyle w:val="Manh"/>
          <w:b w:val="0"/>
          <w:sz w:val="28"/>
          <w:szCs w:val="28"/>
        </w:rPr>
        <w:t xml:space="preserve"> </w:t>
      </w:r>
      <w:proofErr w:type="spellStart"/>
      <w:r w:rsidRPr="00276C80">
        <w:rPr>
          <w:rStyle w:val="Manh"/>
          <w:b w:val="0"/>
          <w:sz w:val="28"/>
          <w:szCs w:val="28"/>
        </w:rPr>
        <w:t>trường</w:t>
      </w:r>
      <w:proofErr w:type="spellEnd"/>
      <w:r w:rsidRPr="00276C80">
        <w:rPr>
          <w:rStyle w:val="Manh"/>
          <w:b w:val="0"/>
          <w:sz w:val="28"/>
          <w:szCs w:val="28"/>
          <w:lang w:val="vi-VN"/>
        </w:rPr>
        <w:t xml:space="preserve"> và </w:t>
      </w:r>
      <w:proofErr w:type="spellStart"/>
      <w:r w:rsidRPr="00276C80">
        <w:rPr>
          <w:rStyle w:val="Manh"/>
          <w:b w:val="0"/>
          <w:sz w:val="28"/>
          <w:szCs w:val="28"/>
        </w:rPr>
        <w:t>Nghị</w:t>
      </w:r>
      <w:proofErr w:type="spellEnd"/>
      <w:r w:rsidRPr="00276C80">
        <w:rPr>
          <w:rStyle w:val="Manh"/>
          <w:b w:val="0"/>
          <w:sz w:val="28"/>
          <w:szCs w:val="28"/>
        </w:rPr>
        <w:t xml:space="preserve"> </w:t>
      </w:r>
      <w:proofErr w:type="spellStart"/>
      <w:r w:rsidRPr="00276C80">
        <w:rPr>
          <w:rStyle w:val="Manh"/>
          <w:b w:val="0"/>
          <w:sz w:val="28"/>
          <w:szCs w:val="28"/>
        </w:rPr>
        <w:t>quyết</w:t>
      </w:r>
      <w:proofErr w:type="spellEnd"/>
      <w:r w:rsidRPr="00276C80">
        <w:rPr>
          <w:rStyle w:val="Manh"/>
          <w:b w:val="0"/>
          <w:sz w:val="28"/>
          <w:szCs w:val="28"/>
        </w:rPr>
        <w:t xml:space="preserve"> </w:t>
      </w:r>
      <w:proofErr w:type="spellStart"/>
      <w:r w:rsidRPr="00276C80">
        <w:rPr>
          <w:rStyle w:val="Manh"/>
          <w:b w:val="0"/>
          <w:sz w:val="28"/>
          <w:szCs w:val="28"/>
        </w:rPr>
        <w:t>số</w:t>
      </w:r>
      <w:proofErr w:type="spellEnd"/>
      <w:r w:rsidRPr="00276C80">
        <w:rPr>
          <w:rStyle w:val="Manh"/>
          <w:b w:val="0"/>
          <w:sz w:val="28"/>
          <w:szCs w:val="28"/>
        </w:rPr>
        <w:t xml:space="preserve"> 06/NQ-CP </w:t>
      </w:r>
      <w:proofErr w:type="spellStart"/>
      <w:r w:rsidRPr="00276C80">
        <w:rPr>
          <w:rStyle w:val="Manh"/>
          <w:b w:val="0"/>
          <w:sz w:val="28"/>
          <w:szCs w:val="28"/>
        </w:rPr>
        <w:t>ngày</w:t>
      </w:r>
      <w:proofErr w:type="spellEnd"/>
      <w:r w:rsidRPr="00276C80">
        <w:rPr>
          <w:rStyle w:val="Manh"/>
          <w:b w:val="0"/>
          <w:sz w:val="28"/>
          <w:szCs w:val="28"/>
        </w:rPr>
        <w:t xml:space="preserve"> 21/01/2021 </w:t>
      </w:r>
      <w:proofErr w:type="spellStart"/>
      <w:r w:rsidRPr="00276C80">
        <w:rPr>
          <w:rStyle w:val="Manh"/>
          <w:b w:val="0"/>
          <w:sz w:val="28"/>
          <w:szCs w:val="28"/>
        </w:rPr>
        <w:t>của</w:t>
      </w:r>
      <w:proofErr w:type="spellEnd"/>
      <w:r w:rsidRPr="00276C80">
        <w:rPr>
          <w:rStyle w:val="Manh"/>
          <w:b w:val="0"/>
          <w:sz w:val="28"/>
          <w:szCs w:val="28"/>
        </w:rPr>
        <w:t xml:space="preserve"> </w:t>
      </w:r>
      <w:proofErr w:type="spellStart"/>
      <w:r w:rsidRPr="00276C80">
        <w:rPr>
          <w:rStyle w:val="Manh"/>
          <w:b w:val="0"/>
          <w:sz w:val="28"/>
          <w:szCs w:val="28"/>
        </w:rPr>
        <w:t>Chính</w:t>
      </w:r>
      <w:proofErr w:type="spellEnd"/>
      <w:r w:rsidRPr="00276C80">
        <w:rPr>
          <w:rStyle w:val="Manh"/>
          <w:b w:val="0"/>
          <w:sz w:val="28"/>
          <w:szCs w:val="28"/>
        </w:rPr>
        <w:t xml:space="preserve"> </w:t>
      </w:r>
      <w:proofErr w:type="spellStart"/>
      <w:r w:rsidRPr="00276C80">
        <w:rPr>
          <w:rStyle w:val="Manh"/>
          <w:b w:val="0"/>
          <w:sz w:val="28"/>
          <w:szCs w:val="28"/>
        </w:rPr>
        <w:t>phủ</w:t>
      </w:r>
      <w:proofErr w:type="spellEnd"/>
      <w:r w:rsidRPr="00276C80">
        <w:rPr>
          <w:rStyle w:val="Manh"/>
          <w:b w:val="0"/>
          <w:sz w:val="28"/>
          <w:szCs w:val="28"/>
        </w:rPr>
        <w:t xml:space="preserve"> </w:t>
      </w:r>
      <w:proofErr w:type="spellStart"/>
      <w:r w:rsidRPr="00276C80">
        <w:rPr>
          <w:rStyle w:val="Manh"/>
          <w:b w:val="0"/>
          <w:sz w:val="28"/>
          <w:szCs w:val="28"/>
        </w:rPr>
        <w:t>về</w:t>
      </w:r>
      <w:proofErr w:type="spellEnd"/>
      <w:r w:rsidRPr="00276C80">
        <w:rPr>
          <w:rStyle w:val="Manh"/>
          <w:b w:val="0"/>
          <w:sz w:val="28"/>
          <w:szCs w:val="28"/>
        </w:rPr>
        <w:t xml:space="preserve"> </w:t>
      </w:r>
      <w:proofErr w:type="spellStart"/>
      <w:r w:rsidRPr="00276C80">
        <w:rPr>
          <w:rStyle w:val="Manh"/>
          <w:b w:val="0"/>
          <w:sz w:val="28"/>
          <w:szCs w:val="28"/>
        </w:rPr>
        <w:t>việc</w:t>
      </w:r>
      <w:proofErr w:type="spellEnd"/>
      <w:r w:rsidRPr="00276C80">
        <w:rPr>
          <w:rStyle w:val="Manh"/>
          <w:b w:val="0"/>
          <w:sz w:val="28"/>
          <w:szCs w:val="28"/>
        </w:rPr>
        <w:t xml:space="preserve"> ban </w:t>
      </w:r>
      <w:proofErr w:type="spellStart"/>
      <w:r w:rsidRPr="00276C80">
        <w:rPr>
          <w:rStyle w:val="Manh"/>
          <w:b w:val="0"/>
          <w:sz w:val="28"/>
          <w:szCs w:val="28"/>
        </w:rPr>
        <w:t>hành</w:t>
      </w:r>
      <w:proofErr w:type="spellEnd"/>
      <w:r w:rsidRPr="00276C80">
        <w:rPr>
          <w:rStyle w:val="Manh"/>
          <w:b w:val="0"/>
          <w:sz w:val="28"/>
          <w:szCs w:val="28"/>
        </w:rPr>
        <w:t xml:space="preserve"> </w:t>
      </w:r>
      <w:proofErr w:type="spellStart"/>
      <w:r w:rsidRPr="00276C80">
        <w:rPr>
          <w:rStyle w:val="Manh"/>
          <w:b w:val="0"/>
          <w:sz w:val="28"/>
          <w:szCs w:val="28"/>
        </w:rPr>
        <w:t>Chương</w:t>
      </w:r>
      <w:proofErr w:type="spellEnd"/>
      <w:r w:rsidRPr="00276C80">
        <w:rPr>
          <w:rStyle w:val="Manh"/>
          <w:b w:val="0"/>
          <w:sz w:val="28"/>
          <w:szCs w:val="28"/>
        </w:rPr>
        <w:t xml:space="preserve"> </w:t>
      </w:r>
      <w:proofErr w:type="spellStart"/>
      <w:r w:rsidRPr="00276C80">
        <w:rPr>
          <w:rStyle w:val="Manh"/>
          <w:b w:val="0"/>
          <w:sz w:val="28"/>
          <w:szCs w:val="28"/>
        </w:rPr>
        <w:t>trình</w:t>
      </w:r>
      <w:proofErr w:type="spellEnd"/>
      <w:r w:rsidRPr="00276C80">
        <w:rPr>
          <w:rStyle w:val="Manh"/>
          <w:b w:val="0"/>
          <w:sz w:val="28"/>
          <w:szCs w:val="28"/>
        </w:rPr>
        <w:t xml:space="preserve"> </w:t>
      </w:r>
      <w:proofErr w:type="spellStart"/>
      <w:r w:rsidRPr="00276C80">
        <w:rPr>
          <w:rStyle w:val="Manh"/>
          <w:b w:val="0"/>
          <w:sz w:val="28"/>
          <w:szCs w:val="28"/>
        </w:rPr>
        <w:t>hành</w:t>
      </w:r>
      <w:proofErr w:type="spellEnd"/>
      <w:r w:rsidRPr="00276C80">
        <w:rPr>
          <w:rStyle w:val="Manh"/>
          <w:b w:val="0"/>
          <w:sz w:val="28"/>
          <w:szCs w:val="28"/>
        </w:rPr>
        <w:t xml:space="preserve"> </w:t>
      </w:r>
      <w:proofErr w:type="spellStart"/>
      <w:r w:rsidRPr="00276C80">
        <w:rPr>
          <w:rStyle w:val="Manh"/>
          <w:b w:val="0"/>
          <w:sz w:val="28"/>
          <w:szCs w:val="28"/>
        </w:rPr>
        <w:t>động</w:t>
      </w:r>
      <w:proofErr w:type="spellEnd"/>
      <w:r w:rsidRPr="00276C80">
        <w:rPr>
          <w:rStyle w:val="Manh"/>
          <w:b w:val="0"/>
          <w:sz w:val="28"/>
          <w:szCs w:val="28"/>
        </w:rPr>
        <w:t xml:space="preserve"> </w:t>
      </w:r>
      <w:proofErr w:type="spellStart"/>
      <w:r w:rsidRPr="00276C80">
        <w:rPr>
          <w:rStyle w:val="Manh"/>
          <w:b w:val="0"/>
          <w:sz w:val="28"/>
          <w:szCs w:val="28"/>
        </w:rPr>
        <w:t>tiếp</w:t>
      </w:r>
      <w:proofErr w:type="spellEnd"/>
      <w:r w:rsidRPr="00276C80">
        <w:rPr>
          <w:rStyle w:val="Manh"/>
          <w:b w:val="0"/>
          <w:sz w:val="28"/>
          <w:szCs w:val="28"/>
        </w:rPr>
        <w:t xml:space="preserve"> </w:t>
      </w:r>
      <w:proofErr w:type="spellStart"/>
      <w:r w:rsidRPr="00276C80">
        <w:rPr>
          <w:rStyle w:val="Manh"/>
          <w:b w:val="0"/>
          <w:sz w:val="28"/>
          <w:szCs w:val="28"/>
        </w:rPr>
        <w:t>tục</w:t>
      </w:r>
      <w:proofErr w:type="spellEnd"/>
      <w:r w:rsidRPr="00276C80">
        <w:rPr>
          <w:rStyle w:val="Manh"/>
          <w:b w:val="0"/>
          <w:sz w:val="28"/>
          <w:szCs w:val="28"/>
        </w:rPr>
        <w:t xml:space="preserve"> </w:t>
      </w:r>
      <w:proofErr w:type="spellStart"/>
      <w:r w:rsidRPr="00276C80">
        <w:rPr>
          <w:rStyle w:val="Manh"/>
          <w:b w:val="0"/>
          <w:sz w:val="28"/>
          <w:szCs w:val="28"/>
        </w:rPr>
        <w:t>thực</w:t>
      </w:r>
      <w:proofErr w:type="spellEnd"/>
      <w:r w:rsidRPr="00276C80">
        <w:rPr>
          <w:rStyle w:val="Manh"/>
          <w:b w:val="0"/>
          <w:sz w:val="28"/>
          <w:szCs w:val="28"/>
        </w:rPr>
        <w:t xml:space="preserve"> </w:t>
      </w:r>
      <w:proofErr w:type="spellStart"/>
      <w:r w:rsidRPr="00276C80">
        <w:rPr>
          <w:rStyle w:val="Manh"/>
          <w:b w:val="0"/>
          <w:sz w:val="28"/>
          <w:szCs w:val="28"/>
        </w:rPr>
        <w:t>hiện</w:t>
      </w:r>
      <w:proofErr w:type="spellEnd"/>
      <w:r w:rsidRPr="00276C80">
        <w:rPr>
          <w:rStyle w:val="Manh"/>
          <w:b w:val="0"/>
          <w:sz w:val="28"/>
          <w:szCs w:val="28"/>
        </w:rPr>
        <w:t xml:space="preserve"> </w:t>
      </w:r>
      <w:proofErr w:type="spellStart"/>
      <w:r w:rsidRPr="00276C80">
        <w:rPr>
          <w:rStyle w:val="Manh"/>
          <w:b w:val="0"/>
          <w:sz w:val="28"/>
          <w:szCs w:val="28"/>
        </w:rPr>
        <w:t>Nghị</w:t>
      </w:r>
      <w:proofErr w:type="spellEnd"/>
      <w:r w:rsidRPr="00276C80">
        <w:rPr>
          <w:rStyle w:val="Manh"/>
          <w:b w:val="0"/>
          <w:sz w:val="28"/>
          <w:szCs w:val="28"/>
        </w:rPr>
        <w:t xml:space="preserve"> </w:t>
      </w:r>
      <w:proofErr w:type="spellStart"/>
      <w:r w:rsidRPr="00276C80">
        <w:rPr>
          <w:rStyle w:val="Manh"/>
          <w:b w:val="0"/>
          <w:sz w:val="28"/>
          <w:szCs w:val="28"/>
        </w:rPr>
        <w:t>quyết</w:t>
      </w:r>
      <w:proofErr w:type="spellEnd"/>
      <w:r w:rsidRPr="00276C80">
        <w:rPr>
          <w:rStyle w:val="Manh"/>
          <w:b w:val="0"/>
          <w:sz w:val="28"/>
          <w:szCs w:val="28"/>
        </w:rPr>
        <w:t xml:space="preserve"> </w:t>
      </w:r>
      <w:proofErr w:type="spellStart"/>
      <w:r w:rsidRPr="00276C80">
        <w:rPr>
          <w:rStyle w:val="Manh"/>
          <w:b w:val="0"/>
          <w:sz w:val="28"/>
          <w:szCs w:val="28"/>
        </w:rPr>
        <w:t>số</w:t>
      </w:r>
      <w:proofErr w:type="spellEnd"/>
      <w:r w:rsidRPr="00276C80">
        <w:rPr>
          <w:rStyle w:val="Manh"/>
          <w:b w:val="0"/>
          <w:sz w:val="28"/>
          <w:szCs w:val="28"/>
        </w:rPr>
        <w:t xml:space="preserve"> 24-NQ/TW </w:t>
      </w:r>
      <w:proofErr w:type="spellStart"/>
      <w:r w:rsidRPr="00276C80">
        <w:rPr>
          <w:rStyle w:val="Manh"/>
          <w:b w:val="0"/>
          <w:sz w:val="28"/>
          <w:szCs w:val="28"/>
        </w:rPr>
        <w:t>của</w:t>
      </w:r>
      <w:proofErr w:type="spellEnd"/>
      <w:r w:rsidRPr="00276C80">
        <w:rPr>
          <w:rStyle w:val="Manh"/>
          <w:b w:val="0"/>
          <w:sz w:val="28"/>
          <w:szCs w:val="28"/>
        </w:rPr>
        <w:t xml:space="preserve"> Ban Chấp </w:t>
      </w:r>
      <w:proofErr w:type="spellStart"/>
      <w:r w:rsidRPr="00276C80">
        <w:rPr>
          <w:rStyle w:val="Manh"/>
          <w:b w:val="0"/>
          <w:sz w:val="28"/>
          <w:szCs w:val="28"/>
        </w:rPr>
        <w:t>hành</w:t>
      </w:r>
      <w:proofErr w:type="spellEnd"/>
      <w:r w:rsidRPr="00276C80">
        <w:rPr>
          <w:rStyle w:val="Manh"/>
          <w:b w:val="0"/>
          <w:sz w:val="28"/>
          <w:szCs w:val="28"/>
        </w:rPr>
        <w:t xml:space="preserve"> Trung </w:t>
      </w:r>
      <w:proofErr w:type="spellStart"/>
      <w:r w:rsidRPr="00276C80">
        <w:rPr>
          <w:rStyle w:val="Manh"/>
          <w:b w:val="0"/>
          <w:sz w:val="28"/>
          <w:szCs w:val="28"/>
        </w:rPr>
        <w:t>ương</w:t>
      </w:r>
      <w:proofErr w:type="spellEnd"/>
      <w:r w:rsidRPr="00276C80">
        <w:rPr>
          <w:rStyle w:val="Manh"/>
          <w:b w:val="0"/>
          <w:sz w:val="28"/>
          <w:szCs w:val="28"/>
        </w:rPr>
        <w:t xml:space="preserve"> </w:t>
      </w:r>
      <w:proofErr w:type="spellStart"/>
      <w:r w:rsidRPr="00276C80">
        <w:rPr>
          <w:rStyle w:val="Manh"/>
          <w:b w:val="0"/>
          <w:sz w:val="28"/>
          <w:szCs w:val="28"/>
        </w:rPr>
        <w:t>Đảng</w:t>
      </w:r>
      <w:proofErr w:type="spellEnd"/>
      <w:r w:rsidRPr="00276C80">
        <w:rPr>
          <w:rStyle w:val="Manh"/>
          <w:b w:val="0"/>
          <w:sz w:val="28"/>
          <w:szCs w:val="28"/>
        </w:rPr>
        <w:t xml:space="preserve"> </w:t>
      </w:r>
      <w:proofErr w:type="spellStart"/>
      <w:r w:rsidRPr="00276C80">
        <w:rPr>
          <w:rStyle w:val="Manh"/>
          <w:b w:val="0"/>
          <w:sz w:val="28"/>
          <w:szCs w:val="28"/>
        </w:rPr>
        <w:t>khóa</w:t>
      </w:r>
      <w:proofErr w:type="spellEnd"/>
      <w:r w:rsidRPr="00276C80">
        <w:rPr>
          <w:rStyle w:val="Manh"/>
          <w:b w:val="0"/>
          <w:sz w:val="28"/>
          <w:szCs w:val="28"/>
        </w:rPr>
        <w:t xml:space="preserve"> XI </w:t>
      </w:r>
      <w:proofErr w:type="spellStart"/>
      <w:r w:rsidRPr="00276C80">
        <w:rPr>
          <w:rStyle w:val="Manh"/>
          <w:b w:val="0"/>
          <w:sz w:val="28"/>
          <w:szCs w:val="28"/>
        </w:rPr>
        <w:t>về</w:t>
      </w:r>
      <w:proofErr w:type="spellEnd"/>
      <w:r w:rsidRPr="00276C80">
        <w:rPr>
          <w:rStyle w:val="Manh"/>
          <w:b w:val="0"/>
          <w:sz w:val="28"/>
          <w:szCs w:val="28"/>
        </w:rPr>
        <w:t xml:space="preserve"> </w:t>
      </w:r>
      <w:proofErr w:type="spellStart"/>
      <w:r w:rsidRPr="00276C80">
        <w:rPr>
          <w:rStyle w:val="Manh"/>
          <w:b w:val="0"/>
          <w:sz w:val="28"/>
          <w:szCs w:val="28"/>
        </w:rPr>
        <w:t>chủ</w:t>
      </w:r>
      <w:proofErr w:type="spellEnd"/>
      <w:r w:rsidRPr="00276C80">
        <w:rPr>
          <w:rStyle w:val="Manh"/>
          <w:b w:val="0"/>
          <w:sz w:val="28"/>
          <w:szCs w:val="28"/>
        </w:rPr>
        <w:t xml:space="preserve"> </w:t>
      </w:r>
      <w:proofErr w:type="spellStart"/>
      <w:r w:rsidRPr="00276C80">
        <w:rPr>
          <w:rStyle w:val="Manh"/>
          <w:b w:val="0"/>
          <w:sz w:val="28"/>
          <w:szCs w:val="28"/>
        </w:rPr>
        <w:t>động</w:t>
      </w:r>
      <w:proofErr w:type="spellEnd"/>
      <w:r w:rsidRPr="00276C80">
        <w:rPr>
          <w:rStyle w:val="Manh"/>
          <w:b w:val="0"/>
          <w:sz w:val="28"/>
          <w:szCs w:val="28"/>
        </w:rPr>
        <w:t xml:space="preserve"> </w:t>
      </w:r>
      <w:proofErr w:type="spellStart"/>
      <w:r w:rsidRPr="00276C80">
        <w:rPr>
          <w:rStyle w:val="Manh"/>
          <w:b w:val="0"/>
          <w:sz w:val="28"/>
          <w:szCs w:val="28"/>
        </w:rPr>
        <w:t>ứng</w:t>
      </w:r>
      <w:proofErr w:type="spellEnd"/>
      <w:r w:rsidRPr="00276C80">
        <w:rPr>
          <w:rStyle w:val="Manh"/>
          <w:b w:val="0"/>
          <w:sz w:val="28"/>
          <w:szCs w:val="28"/>
        </w:rPr>
        <w:t xml:space="preserve"> </w:t>
      </w:r>
      <w:proofErr w:type="spellStart"/>
      <w:r w:rsidRPr="00276C80">
        <w:rPr>
          <w:rStyle w:val="Manh"/>
          <w:b w:val="0"/>
          <w:sz w:val="28"/>
          <w:szCs w:val="28"/>
        </w:rPr>
        <w:t>phó</w:t>
      </w:r>
      <w:proofErr w:type="spellEnd"/>
      <w:r w:rsidRPr="00276C80">
        <w:rPr>
          <w:rStyle w:val="Manh"/>
          <w:b w:val="0"/>
          <w:sz w:val="28"/>
          <w:szCs w:val="28"/>
        </w:rPr>
        <w:t xml:space="preserve"> </w:t>
      </w:r>
      <w:proofErr w:type="spellStart"/>
      <w:r w:rsidRPr="00276C80">
        <w:rPr>
          <w:rStyle w:val="Manh"/>
          <w:b w:val="0"/>
          <w:sz w:val="28"/>
          <w:szCs w:val="28"/>
        </w:rPr>
        <w:t>với</w:t>
      </w:r>
      <w:proofErr w:type="spellEnd"/>
      <w:r w:rsidRPr="00276C80">
        <w:rPr>
          <w:rStyle w:val="Manh"/>
          <w:b w:val="0"/>
          <w:sz w:val="28"/>
          <w:szCs w:val="28"/>
        </w:rPr>
        <w:t xml:space="preserve"> </w:t>
      </w:r>
      <w:proofErr w:type="spellStart"/>
      <w:r w:rsidRPr="00276C80">
        <w:rPr>
          <w:rStyle w:val="Manh"/>
          <w:b w:val="0"/>
          <w:sz w:val="28"/>
          <w:szCs w:val="28"/>
        </w:rPr>
        <w:t>biến</w:t>
      </w:r>
      <w:proofErr w:type="spellEnd"/>
      <w:r w:rsidRPr="00276C80">
        <w:rPr>
          <w:rStyle w:val="Manh"/>
          <w:b w:val="0"/>
          <w:sz w:val="28"/>
          <w:szCs w:val="28"/>
        </w:rPr>
        <w:t xml:space="preserve"> </w:t>
      </w:r>
      <w:proofErr w:type="spellStart"/>
      <w:r w:rsidRPr="00276C80">
        <w:rPr>
          <w:rStyle w:val="Manh"/>
          <w:b w:val="0"/>
          <w:sz w:val="28"/>
          <w:szCs w:val="28"/>
        </w:rPr>
        <w:t>đổi</w:t>
      </w:r>
      <w:proofErr w:type="spellEnd"/>
      <w:r w:rsidRPr="00276C80">
        <w:rPr>
          <w:rStyle w:val="Manh"/>
          <w:b w:val="0"/>
          <w:sz w:val="28"/>
          <w:szCs w:val="28"/>
        </w:rPr>
        <w:t xml:space="preserve"> </w:t>
      </w:r>
      <w:proofErr w:type="spellStart"/>
      <w:r w:rsidRPr="00276C80">
        <w:rPr>
          <w:rStyle w:val="Manh"/>
          <w:b w:val="0"/>
          <w:sz w:val="28"/>
          <w:szCs w:val="28"/>
        </w:rPr>
        <w:t>khí</w:t>
      </w:r>
      <w:proofErr w:type="spellEnd"/>
      <w:r w:rsidRPr="00276C80">
        <w:rPr>
          <w:rStyle w:val="Manh"/>
          <w:b w:val="0"/>
          <w:sz w:val="28"/>
          <w:szCs w:val="28"/>
        </w:rPr>
        <w:t xml:space="preserve"> </w:t>
      </w:r>
      <w:proofErr w:type="spellStart"/>
      <w:r w:rsidRPr="00276C80">
        <w:rPr>
          <w:rStyle w:val="Manh"/>
          <w:b w:val="0"/>
          <w:sz w:val="28"/>
          <w:szCs w:val="28"/>
        </w:rPr>
        <w:t>hậu</w:t>
      </w:r>
      <w:proofErr w:type="spellEnd"/>
      <w:r w:rsidRPr="00276C80">
        <w:rPr>
          <w:rStyle w:val="Manh"/>
          <w:b w:val="0"/>
          <w:sz w:val="28"/>
          <w:szCs w:val="28"/>
        </w:rPr>
        <w:t xml:space="preserve">, </w:t>
      </w:r>
      <w:proofErr w:type="spellStart"/>
      <w:r w:rsidRPr="00276C80">
        <w:rPr>
          <w:rStyle w:val="Manh"/>
          <w:b w:val="0"/>
          <w:sz w:val="28"/>
          <w:szCs w:val="28"/>
        </w:rPr>
        <w:t>tăng</w:t>
      </w:r>
      <w:proofErr w:type="spellEnd"/>
      <w:r w:rsidRPr="00276C80">
        <w:rPr>
          <w:rStyle w:val="Manh"/>
          <w:b w:val="0"/>
          <w:sz w:val="28"/>
          <w:szCs w:val="28"/>
        </w:rPr>
        <w:t xml:space="preserve"> </w:t>
      </w:r>
      <w:proofErr w:type="spellStart"/>
      <w:r w:rsidRPr="00276C80">
        <w:rPr>
          <w:rStyle w:val="Manh"/>
          <w:b w:val="0"/>
          <w:sz w:val="28"/>
          <w:szCs w:val="28"/>
        </w:rPr>
        <w:t>cường</w:t>
      </w:r>
      <w:proofErr w:type="spellEnd"/>
      <w:r w:rsidRPr="00276C80">
        <w:rPr>
          <w:rStyle w:val="Manh"/>
          <w:b w:val="0"/>
          <w:sz w:val="28"/>
          <w:szCs w:val="28"/>
        </w:rPr>
        <w:t xml:space="preserve"> </w:t>
      </w:r>
      <w:proofErr w:type="spellStart"/>
      <w:r w:rsidRPr="00276C80">
        <w:rPr>
          <w:rStyle w:val="Manh"/>
          <w:b w:val="0"/>
          <w:sz w:val="28"/>
          <w:szCs w:val="28"/>
        </w:rPr>
        <w:t>quản</w:t>
      </w:r>
      <w:proofErr w:type="spellEnd"/>
      <w:r w:rsidRPr="00276C80">
        <w:rPr>
          <w:rStyle w:val="Manh"/>
          <w:b w:val="0"/>
          <w:sz w:val="28"/>
          <w:szCs w:val="28"/>
        </w:rPr>
        <w:t xml:space="preserve"> </w:t>
      </w:r>
      <w:proofErr w:type="spellStart"/>
      <w:r w:rsidRPr="00276C80">
        <w:rPr>
          <w:rStyle w:val="Manh"/>
          <w:b w:val="0"/>
          <w:sz w:val="28"/>
          <w:szCs w:val="28"/>
        </w:rPr>
        <w:t>lý</w:t>
      </w:r>
      <w:proofErr w:type="spellEnd"/>
      <w:r w:rsidRPr="00276C80">
        <w:rPr>
          <w:rStyle w:val="Manh"/>
          <w:b w:val="0"/>
          <w:sz w:val="28"/>
          <w:szCs w:val="28"/>
        </w:rPr>
        <w:t xml:space="preserve"> </w:t>
      </w:r>
      <w:proofErr w:type="spellStart"/>
      <w:r w:rsidRPr="00276C80">
        <w:rPr>
          <w:rStyle w:val="Manh"/>
          <w:b w:val="0"/>
          <w:sz w:val="28"/>
          <w:szCs w:val="28"/>
        </w:rPr>
        <w:t>tài</w:t>
      </w:r>
      <w:proofErr w:type="spellEnd"/>
      <w:r w:rsidRPr="00276C80">
        <w:rPr>
          <w:rStyle w:val="Manh"/>
          <w:b w:val="0"/>
          <w:sz w:val="28"/>
          <w:szCs w:val="28"/>
        </w:rPr>
        <w:t xml:space="preserve"> </w:t>
      </w:r>
      <w:proofErr w:type="spellStart"/>
      <w:r w:rsidRPr="00276C80">
        <w:rPr>
          <w:rStyle w:val="Manh"/>
          <w:b w:val="0"/>
          <w:sz w:val="28"/>
          <w:szCs w:val="28"/>
        </w:rPr>
        <w:t>nguyên</w:t>
      </w:r>
      <w:proofErr w:type="spellEnd"/>
      <w:r w:rsidRPr="00276C80">
        <w:rPr>
          <w:rStyle w:val="Manh"/>
          <w:b w:val="0"/>
          <w:sz w:val="28"/>
          <w:szCs w:val="28"/>
        </w:rPr>
        <w:t xml:space="preserve"> </w:t>
      </w:r>
      <w:proofErr w:type="spellStart"/>
      <w:r w:rsidRPr="00276C80">
        <w:rPr>
          <w:rStyle w:val="Manh"/>
          <w:b w:val="0"/>
          <w:sz w:val="28"/>
          <w:szCs w:val="28"/>
        </w:rPr>
        <w:t>và</w:t>
      </w:r>
      <w:proofErr w:type="spellEnd"/>
      <w:r w:rsidRPr="00276C80">
        <w:rPr>
          <w:rStyle w:val="Manh"/>
          <w:b w:val="0"/>
          <w:sz w:val="28"/>
          <w:szCs w:val="28"/>
        </w:rPr>
        <w:t xml:space="preserve"> </w:t>
      </w:r>
      <w:proofErr w:type="spellStart"/>
      <w:r w:rsidRPr="00276C80">
        <w:rPr>
          <w:rStyle w:val="Manh"/>
          <w:b w:val="0"/>
          <w:sz w:val="28"/>
          <w:szCs w:val="28"/>
        </w:rPr>
        <w:t>bảo</w:t>
      </w:r>
      <w:proofErr w:type="spellEnd"/>
      <w:r w:rsidRPr="00276C80">
        <w:rPr>
          <w:rStyle w:val="Manh"/>
          <w:b w:val="0"/>
          <w:sz w:val="28"/>
          <w:szCs w:val="28"/>
        </w:rPr>
        <w:t xml:space="preserve"> </w:t>
      </w:r>
      <w:proofErr w:type="spellStart"/>
      <w:r w:rsidRPr="00276C80">
        <w:rPr>
          <w:rStyle w:val="Manh"/>
          <w:b w:val="0"/>
          <w:sz w:val="28"/>
          <w:szCs w:val="28"/>
        </w:rPr>
        <w:t>vệ</w:t>
      </w:r>
      <w:proofErr w:type="spellEnd"/>
      <w:r w:rsidRPr="00276C80">
        <w:rPr>
          <w:rStyle w:val="Manh"/>
          <w:b w:val="0"/>
          <w:sz w:val="28"/>
          <w:szCs w:val="28"/>
        </w:rPr>
        <w:t xml:space="preserve"> </w:t>
      </w:r>
      <w:proofErr w:type="spellStart"/>
      <w:r w:rsidRPr="00276C80">
        <w:rPr>
          <w:rStyle w:val="Manh"/>
          <w:b w:val="0"/>
          <w:sz w:val="28"/>
          <w:szCs w:val="28"/>
        </w:rPr>
        <w:t>môi</w:t>
      </w:r>
      <w:proofErr w:type="spellEnd"/>
      <w:r w:rsidRPr="00276C80">
        <w:rPr>
          <w:rStyle w:val="Manh"/>
          <w:b w:val="0"/>
          <w:sz w:val="28"/>
          <w:szCs w:val="28"/>
        </w:rPr>
        <w:t xml:space="preserve"> </w:t>
      </w:r>
      <w:proofErr w:type="spellStart"/>
      <w:r w:rsidRPr="00276C80">
        <w:rPr>
          <w:rStyle w:val="Manh"/>
          <w:b w:val="0"/>
          <w:sz w:val="28"/>
          <w:szCs w:val="28"/>
        </w:rPr>
        <w:t>trường</w:t>
      </w:r>
      <w:proofErr w:type="spellEnd"/>
      <w:r w:rsidRPr="00276C80">
        <w:rPr>
          <w:rStyle w:val="Manh"/>
          <w:b w:val="0"/>
          <w:sz w:val="28"/>
          <w:szCs w:val="28"/>
        </w:rPr>
        <w:t xml:space="preserve"> </w:t>
      </w:r>
      <w:proofErr w:type="spellStart"/>
      <w:r w:rsidRPr="00276C80">
        <w:rPr>
          <w:rStyle w:val="Manh"/>
          <w:b w:val="0"/>
          <w:sz w:val="28"/>
          <w:szCs w:val="28"/>
        </w:rPr>
        <w:t>theo</w:t>
      </w:r>
      <w:proofErr w:type="spellEnd"/>
      <w:r w:rsidRPr="00276C80">
        <w:rPr>
          <w:rStyle w:val="Manh"/>
          <w:b w:val="0"/>
          <w:sz w:val="28"/>
          <w:szCs w:val="28"/>
        </w:rPr>
        <w:t xml:space="preserve"> </w:t>
      </w:r>
      <w:proofErr w:type="spellStart"/>
      <w:r w:rsidRPr="00276C80">
        <w:rPr>
          <w:rStyle w:val="Manh"/>
          <w:b w:val="0"/>
          <w:sz w:val="28"/>
          <w:szCs w:val="28"/>
        </w:rPr>
        <w:t>Kết</w:t>
      </w:r>
      <w:proofErr w:type="spellEnd"/>
      <w:r w:rsidRPr="00276C80">
        <w:rPr>
          <w:rStyle w:val="Manh"/>
          <w:b w:val="0"/>
          <w:sz w:val="28"/>
          <w:szCs w:val="28"/>
        </w:rPr>
        <w:t xml:space="preserve"> </w:t>
      </w:r>
      <w:proofErr w:type="spellStart"/>
      <w:r w:rsidRPr="00276C80">
        <w:rPr>
          <w:rStyle w:val="Manh"/>
          <w:b w:val="0"/>
          <w:sz w:val="28"/>
          <w:szCs w:val="28"/>
        </w:rPr>
        <w:t>luận</w:t>
      </w:r>
      <w:proofErr w:type="spellEnd"/>
      <w:r w:rsidRPr="00276C80">
        <w:rPr>
          <w:rStyle w:val="Manh"/>
          <w:b w:val="0"/>
          <w:sz w:val="28"/>
          <w:szCs w:val="28"/>
        </w:rPr>
        <w:t xml:space="preserve"> </w:t>
      </w:r>
      <w:proofErr w:type="spellStart"/>
      <w:r w:rsidRPr="00276C80">
        <w:rPr>
          <w:rStyle w:val="Manh"/>
          <w:b w:val="0"/>
          <w:sz w:val="28"/>
          <w:szCs w:val="28"/>
        </w:rPr>
        <w:t>số</w:t>
      </w:r>
      <w:proofErr w:type="spellEnd"/>
      <w:r w:rsidRPr="00276C80">
        <w:rPr>
          <w:rStyle w:val="Manh"/>
          <w:b w:val="0"/>
          <w:sz w:val="28"/>
          <w:szCs w:val="28"/>
          <w:lang w:val="vi-VN"/>
        </w:rPr>
        <w:t xml:space="preserve"> </w:t>
      </w:r>
      <w:r w:rsidRPr="00276C80">
        <w:rPr>
          <w:rStyle w:val="Manh"/>
          <w:b w:val="0"/>
          <w:sz w:val="28"/>
          <w:szCs w:val="28"/>
        </w:rPr>
        <w:t xml:space="preserve">56-KL/TW </w:t>
      </w:r>
      <w:proofErr w:type="spellStart"/>
      <w:r w:rsidRPr="00276C80">
        <w:rPr>
          <w:rStyle w:val="Manh"/>
          <w:b w:val="0"/>
          <w:sz w:val="28"/>
          <w:szCs w:val="28"/>
        </w:rPr>
        <w:t>ngày</w:t>
      </w:r>
      <w:proofErr w:type="spellEnd"/>
      <w:r w:rsidRPr="00276C80">
        <w:rPr>
          <w:rStyle w:val="Manh"/>
          <w:b w:val="0"/>
          <w:sz w:val="28"/>
          <w:szCs w:val="28"/>
        </w:rPr>
        <w:t xml:space="preserve"> </w:t>
      </w:r>
      <w:r w:rsidRPr="00276C80">
        <w:rPr>
          <w:rStyle w:val="Manh"/>
          <w:b w:val="0"/>
          <w:sz w:val="28"/>
          <w:szCs w:val="28"/>
          <w:lang w:val="vi-VN"/>
        </w:rPr>
        <w:t>23 tháng 8 năm 2019</w:t>
      </w:r>
      <w:r w:rsidRPr="00276C80">
        <w:rPr>
          <w:rStyle w:val="Manh"/>
          <w:b w:val="0"/>
          <w:sz w:val="28"/>
          <w:szCs w:val="28"/>
        </w:rPr>
        <w:t xml:space="preserve"> </w:t>
      </w:r>
      <w:proofErr w:type="spellStart"/>
      <w:r w:rsidRPr="00276C80">
        <w:rPr>
          <w:rStyle w:val="Manh"/>
          <w:b w:val="0"/>
          <w:sz w:val="28"/>
          <w:szCs w:val="28"/>
        </w:rPr>
        <w:t>của</w:t>
      </w:r>
      <w:proofErr w:type="spellEnd"/>
      <w:r w:rsidRPr="00276C80">
        <w:rPr>
          <w:rStyle w:val="Manh"/>
          <w:b w:val="0"/>
          <w:sz w:val="28"/>
          <w:szCs w:val="28"/>
        </w:rPr>
        <w:t xml:space="preserve"> </w:t>
      </w:r>
      <w:proofErr w:type="spellStart"/>
      <w:r w:rsidRPr="00276C80">
        <w:rPr>
          <w:rStyle w:val="Manh"/>
          <w:b w:val="0"/>
          <w:sz w:val="28"/>
          <w:szCs w:val="28"/>
        </w:rPr>
        <w:t>Bộ</w:t>
      </w:r>
      <w:proofErr w:type="spellEnd"/>
      <w:r w:rsidRPr="00276C80">
        <w:rPr>
          <w:rStyle w:val="Manh"/>
          <w:b w:val="0"/>
          <w:sz w:val="28"/>
          <w:szCs w:val="28"/>
        </w:rPr>
        <w:t xml:space="preserve"> </w:t>
      </w:r>
      <w:proofErr w:type="spellStart"/>
      <w:r w:rsidRPr="00276C80">
        <w:rPr>
          <w:rStyle w:val="Manh"/>
          <w:b w:val="0"/>
          <w:sz w:val="28"/>
          <w:szCs w:val="28"/>
        </w:rPr>
        <w:t>Chính</w:t>
      </w:r>
      <w:proofErr w:type="spellEnd"/>
      <w:r w:rsidRPr="00276C80">
        <w:rPr>
          <w:rStyle w:val="Manh"/>
          <w:b w:val="0"/>
          <w:sz w:val="28"/>
          <w:szCs w:val="28"/>
        </w:rPr>
        <w:t xml:space="preserve"> </w:t>
      </w:r>
      <w:proofErr w:type="spellStart"/>
      <w:r w:rsidRPr="00276C80">
        <w:rPr>
          <w:rStyle w:val="Manh"/>
          <w:b w:val="0"/>
          <w:sz w:val="28"/>
          <w:szCs w:val="28"/>
        </w:rPr>
        <w:t>trị</w:t>
      </w:r>
      <w:proofErr w:type="spellEnd"/>
      <w:r>
        <w:rPr>
          <w:rStyle w:val="Manh"/>
          <w:b w:val="0"/>
          <w:sz w:val="28"/>
          <w:szCs w:val="28"/>
          <w:lang w:val="vi-VN"/>
        </w:rPr>
        <w:t>.</w:t>
      </w:r>
    </w:p>
    <w:p w14:paraId="12DF8715" w14:textId="77777777" w:rsidR="006D4EB7" w:rsidRPr="007F5732" w:rsidRDefault="006D4EB7" w:rsidP="006D4EB7">
      <w:pPr>
        <w:widowControl w:val="0"/>
        <w:snapToGrid w:val="0"/>
        <w:spacing w:before="120" w:after="120"/>
        <w:ind w:firstLine="709"/>
        <w:jc w:val="both"/>
        <w:rPr>
          <w:sz w:val="28"/>
          <w:szCs w:val="28"/>
          <w:highlight w:val="white"/>
          <w:lang w:val="pt-BR"/>
        </w:rPr>
      </w:pPr>
      <w:r w:rsidRPr="007F5732">
        <w:rPr>
          <w:sz w:val="28"/>
          <w:szCs w:val="28"/>
          <w:lang w:val="pt-BR"/>
        </w:rPr>
        <w:t xml:space="preserve">- </w:t>
      </w:r>
      <w:r w:rsidRPr="007F5732">
        <w:rPr>
          <w:sz w:val="28"/>
          <w:szCs w:val="28"/>
          <w:highlight w:val="white"/>
          <w:lang w:val="pt-BR"/>
        </w:rPr>
        <w:t xml:space="preserve">Nghị quyết số 29-NQ/TW ngày 17 tháng 11 năm 2022 của Hội nghị lần thứ sáu Ban chấp hành Trung ương đảng khóa XIII về tiếp tục đẩy mạnh công nghiệp hoá, hiện đại hoá đất nước đến năm 2030, tầm nhìn đến năm 2045 </w:t>
      </w:r>
      <w:r w:rsidRPr="007F5732">
        <w:rPr>
          <w:sz w:val="28"/>
          <w:szCs w:val="28"/>
          <w:lang w:val="pt-BR"/>
        </w:rPr>
        <w:t>và Nghị quyết số 111/NQ-CP ngày 22 tháng 7 năm 2024 của Chính phủ ban hành Chương trình hành động của Chính phủ thực hiện Nghị quyết số 29-NQ/TW.</w:t>
      </w:r>
    </w:p>
    <w:p w14:paraId="244DE920" w14:textId="77777777" w:rsidR="006D4EB7" w:rsidRPr="007F5732" w:rsidRDefault="006D4EB7" w:rsidP="006D4EB7">
      <w:pPr>
        <w:widowControl w:val="0"/>
        <w:snapToGrid w:val="0"/>
        <w:spacing w:before="120" w:after="120"/>
        <w:ind w:firstLine="709"/>
        <w:jc w:val="both"/>
        <w:rPr>
          <w:sz w:val="28"/>
          <w:szCs w:val="28"/>
          <w:highlight w:val="white"/>
          <w:lang w:val="pt-BR"/>
        </w:rPr>
      </w:pPr>
      <w:r w:rsidRPr="007F5732">
        <w:rPr>
          <w:sz w:val="28"/>
          <w:szCs w:val="28"/>
          <w:highlight w:val="white"/>
          <w:lang w:val="pt-BR"/>
        </w:rPr>
        <w:lastRenderedPageBreak/>
        <w:t xml:space="preserve">- Nghị quyết số 55-NQ/TW ngày 11 tháng 02 năm 2020 của Ban Chấp hành Trung ương về định hướng Chiến lược phát triển năng lượng quốc gia của Việt Nam đến năm 2030, tầm nhìn đến năm 2045 và Nghị quyết số 140/NQ-CP ngày 02 tháng 10 năm 2020 của Chính phủ ban hành Chương trình hành động của Chính phủ thực hiện Nghị quyết số 55-NQ/TW. </w:t>
      </w:r>
    </w:p>
    <w:p w14:paraId="5BF548D0" w14:textId="77777777" w:rsidR="006D4EB7" w:rsidRPr="007F5732" w:rsidRDefault="006D4EB7" w:rsidP="006D4EB7">
      <w:pPr>
        <w:widowControl w:val="0"/>
        <w:snapToGrid w:val="0"/>
        <w:spacing w:before="120" w:after="120"/>
        <w:ind w:firstLine="709"/>
        <w:jc w:val="both"/>
        <w:rPr>
          <w:sz w:val="28"/>
          <w:szCs w:val="28"/>
          <w:highlight w:val="white"/>
          <w:lang w:val="pt-BR"/>
        </w:rPr>
      </w:pPr>
      <w:r w:rsidRPr="007F5732">
        <w:rPr>
          <w:sz w:val="28"/>
          <w:szCs w:val="28"/>
          <w:highlight w:val="white"/>
          <w:lang w:val="pt-BR"/>
        </w:rPr>
        <w:t xml:space="preserve">- Nghị quyết số 23-NQ/TW ngày 22 tháng 3 năm 2018 của Bộ Chính trị về định hướng xây dựng chính sách phát triển công nghiệp quốc gia đến năm 2030, tầm nhìn đến năm 2045 và </w:t>
      </w:r>
      <w:r w:rsidRPr="007F5732">
        <w:rPr>
          <w:sz w:val="28"/>
          <w:szCs w:val="28"/>
          <w:lang w:val="pt-BR"/>
        </w:rPr>
        <w:t>Nghị quyết số 124/NQ-CP ngày 03 tháng 9 năm 2020 của Chính phủ ban hành Chương trình hành động của Chính phủ thực hiện Nghị quyết số 23-NQ/TW.</w:t>
      </w:r>
    </w:p>
    <w:p w14:paraId="6BF74BBF" w14:textId="77777777" w:rsidR="006D4EB7" w:rsidRPr="007F5732" w:rsidRDefault="006D4EB7" w:rsidP="006D4EB7">
      <w:pPr>
        <w:widowControl w:val="0"/>
        <w:snapToGrid w:val="0"/>
        <w:spacing w:before="120" w:after="120"/>
        <w:ind w:firstLine="709"/>
        <w:jc w:val="both"/>
        <w:rPr>
          <w:sz w:val="28"/>
          <w:szCs w:val="28"/>
          <w:lang w:val="pt-BR"/>
        </w:rPr>
      </w:pPr>
      <w:r w:rsidRPr="007F5732">
        <w:rPr>
          <w:sz w:val="28"/>
          <w:szCs w:val="28"/>
          <w:highlight w:val="white"/>
          <w:lang w:val="pt-BR"/>
        </w:rPr>
        <w:t xml:space="preserve">- Nghị quyết số 52-NQ/TW ngày 27 tháng 9 năm 2019 của Bộ Chính trị về một số chủ trương, chính sách chủ động tham gia cuộc cách mạng công nghiệp lần thứ tư và </w:t>
      </w:r>
      <w:r w:rsidRPr="007F5732">
        <w:rPr>
          <w:sz w:val="28"/>
          <w:szCs w:val="28"/>
          <w:lang w:val="pt-BR"/>
        </w:rPr>
        <w:t>Nghị quyết số 50/NQ-CP ngày 17 tháng 4 năm 2020 của Chính phủ ban hành Chương trình hành động của Chính phủ thực hiện Nghị quyết số 52-NQ/TW.</w:t>
      </w:r>
    </w:p>
    <w:p w14:paraId="0921C5B7" w14:textId="77777777" w:rsidR="006D4EB7" w:rsidRDefault="006D4EB7" w:rsidP="006D4EB7">
      <w:pPr>
        <w:widowControl w:val="0"/>
        <w:snapToGrid w:val="0"/>
        <w:spacing w:before="120" w:after="120"/>
        <w:ind w:firstLine="709"/>
        <w:jc w:val="both"/>
        <w:rPr>
          <w:color w:val="000000" w:themeColor="text1"/>
          <w:sz w:val="28"/>
          <w:szCs w:val="28"/>
          <w:highlight w:val="white"/>
          <w:lang w:val="pt-BR"/>
        </w:rPr>
      </w:pPr>
      <w:r w:rsidRPr="007F5732">
        <w:rPr>
          <w:sz w:val="28"/>
          <w:szCs w:val="28"/>
          <w:highlight w:val="white"/>
          <w:lang w:val="pt-BR"/>
        </w:rPr>
        <w:t xml:space="preserve">- Nghị quyết số 36-NQ/TW ngày 30 tháng 01 năm 2023 của Bộ Chính trị về phát triển và ứng dụng công nghệ sinh học phục vụ phát triển bền vững đất </w:t>
      </w:r>
      <w:r w:rsidRPr="007F5732">
        <w:rPr>
          <w:color w:val="000000" w:themeColor="text1"/>
          <w:sz w:val="28"/>
          <w:szCs w:val="28"/>
          <w:highlight w:val="white"/>
          <w:lang w:val="pt-BR"/>
        </w:rPr>
        <w:t>nước trong tình hình mới và Đề án Phát triển công nghiệp sinh học ngành Công Thương đến năm 2030 (được phê duyệt tại Quyết định số 1600/QĐ-TTg ngày 22 tháng 9 năm 2021 của Thủ tướng Chính phủ).</w:t>
      </w:r>
    </w:p>
    <w:p w14:paraId="6FAAC389" w14:textId="77777777" w:rsidR="006D4EB7" w:rsidRPr="007F5732" w:rsidRDefault="006D4EB7" w:rsidP="006D4EB7">
      <w:pPr>
        <w:pStyle w:val="u4"/>
        <w:shd w:val="clear" w:color="auto" w:fill="FFFFFF"/>
        <w:snapToGrid w:val="0"/>
        <w:spacing w:before="120" w:beforeAutospacing="0" w:after="120" w:afterAutospacing="0"/>
        <w:ind w:firstLine="709"/>
        <w:jc w:val="both"/>
        <w:rPr>
          <w:b w:val="0"/>
          <w:color w:val="000000" w:themeColor="text1"/>
          <w:sz w:val="28"/>
          <w:szCs w:val="28"/>
          <w:lang w:val="vi-VN"/>
        </w:rPr>
      </w:pPr>
      <w:r w:rsidRPr="007F5732">
        <w:rPr>
          <w:b w:val="0"/>
          <w:color w:val="000000" w:themeColor="text1"/>
          <w:sz w:val="28"/>
          <w:szCs w:val="28"/>
          <w:lang w:val="vi-VN"/>
        </w:rPr>
        <w:t>- Nghị quyết số 214</w:t>
      </w:r>
      <w:r w:rsidRPr="007F5732">
        <w:rPr>
          <w:b w:val="0"/>
          <w:color w:val="000000" w:themeColor="text1"/>
          <w:sz w:val="28"/>
          <w:szCs w:val="28"/>
        </w:rPr>
        <w:t xml:space="preserve">/NQ-CP </w:t>
      </w:r>
      <w:proofErr w:type="spellStart"/>
      <w:r w:rsidRPr="007F5732">
        <w:rPr>
          <w:b w:val="0"/>
          <w:color w:val="000000" w:themeColor="text1"/>
          <w:sz w:val="28"/>
          <w:szCs w:val="28"/>
        </w:rPr>
        <w:t>ngày</w:t>
      </w:r>
      <w:proofErr w:type="spellEnd"/>
      <w:r w:rsidRPr="007F5732">
        <w:rPr>
          <w:b w:val="0"/>
          <w:color w:val="000000" w:themeColor="text1"/>
          <w:sz w:val="28"/>
          <w:szCs w:val="28"/>
          <w:lang w:val="vi-VN"/>
        </w:rPr>
        <w:t xml:space="preserve"> 23 tháng 7 năm 2025 </w:t>
      </w:r>
      <w:proofErr w:type="spellStart"/>
      <w:r w:rsidRPr="007F5732">
        <w:rPr>
          <w:b w:val="0"/>
          <w:color w:val="000000" w:themeColor="text1"/>
          <w:sz w:val="28"/>
          <w:szCs w:val="28"/>
        </w:rPr>
        <w:t>của</w:t>
      </w:r>
      <w:proofErr w:type="spellEnd"/>
      <w:r w:rsidRPr="007F5732">
        <w:rPr>
          <w:b w:val="0"/>
          <w:color w:val="000000" w:themeColor="text1"/>
          <w:sz w:val="28"/>
          <w:szCs w:val="28"/>
        </w:rPr>
        <w:t xml:space="preserve"> </w:t>
      </w:r>
      <w:proofErr w:type="spellStart"/>
      <w:r w:rsidRPr="007F5732">
        <w:rPr>
          <w:b w:val="0"/>
          <w:color w:val="000000" w:themeColor="text1"/>
          <w:sz w:val="28"/>
          <w:szCs w:val="28"/>
        </w:rPr>
        <w:t>Chính</w:t>
      </w:r>
      <w:proofErr w:type="spellEnd"/>
      <w:r w:rsidRPr="007F5732">
        <w:rPr>
          <w:b w:val="0"/>
          <w:color w:val="000000" w:themeColor="text1"/>
          <w:sz w:val="28"/>
          <w:szCs w:val="28"/>
        </w:rPr>
        <w:t xml:space="preserve"> </w:t>
      </w:r>
      <w:proofErr w:type="spellStart"/>
      <w:r w:rsidRPr="007F5732">
        <w:rPr>
          <w:b w:val="0"/>
          <w:color w:val="000000" w:themeColor="text1"/>
          <w:sz w:val="28"/>
          <w:szCs w:val="28"/>
        </w:rPr>
        <w:t>phủ</w:t>
      </w:r>
      <w:proofErr w:type="spellEnd"/>
      <w:r w:rsidRPr="007F5732">
        <w:rPr>
          <w:b w:val="0"/>
          <w:color w:val="000000" w:themeColor="text1"/>
          <w:sz w:val="28"/>
          <w:szCs w:val="28"/>
        </w:rPr>
        <w:t xml:space="preserve"> ban</w:t>
      </w:r>
      <w:r w:rsidRPr="007F5732">
        <w:rPr>
          <w:b w:val="0"/>
          <w:color w:val="000000" w:themeColor="text1"/>
          <w:sz w:val="28"/>
          <w:szCs w:val="28"/>
          <w:lang w:val="vi-VN"/>
        </w:rPr>
        <w:t xml:space="preserve"> hành Kế hoạch hành động của Chính phủ về </w:t>
      </w:r>
      <w:proofErr w:type="spellStart"/>
      <w:r w:rsidRPr="007F5732">
        <w:rPr>
          <w:b w:val="0"/>
          <w:bCs w:val="0"/>
          <w:color w:val="000000"/>
          <w:sz w:val="28"/>
          <w:szCs w:val="28"/>
          <w:shd w:val="clear" w:color="auto" w:fill="FFFFFF"/>
        </w:rPr>
        <w:t>thúc</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đẩy</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tạo</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lập</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dữ</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liệu</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phục</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vụ</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chuyển</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đổi</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số</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toàn</w:t>
      </w:r>
      <w:proofErr w:type="spellEnd"/>
      <w:r w:rsidRPr="007F5732">
        <w:rPr>
          <w:b w:val="0"/>
          <w:bCs w:val="0"/>
          <w:color w:val="000000"/>
          <w:sz w:val="28"/>
          <w:szCs w:val="28"/>
          <w:shd w:val="clear" w:color="auto" w:fill="FFFFFF"/>
        </w:rPr>
        <w:t xml:space="preserve"> </w:t>
      </w:r>
      <w:proofErr w:type="spellStart"/>
      <w:r w:rsidRPr="007F5732">
        <w:rPr>
          <w:b w:val="0"/>
          <w:bCs w:val="0"/>
          <w:color w:val="000000"/>
          <w:sz w:val="28"/>
          <w:szCs w:val="28"/>
          <w:shd w:val="clear" w:color="auto" w:fill="FFFFFF"/>
        </w:rPr>
        <w:t>diện</w:t>
      </w:r>
      <w:proofErr w:type="spellEnd"/>
      <w:r w:rsidRPr="007F5732">
        <w:rPr>
          <w:b w:val="0"/>
          <w:bCs w:val="0"/>
          <w:color w:val="000000"/>
          <w:sz w:val="28"/>
          <w:szCs w:val="28"/>
          <w:shd w:val="clear" w:color="auto" w:fill="FFFFFF"/>
          <w:lang w:val="vi-VN"/>
        </w:rPr>
        <w:t xml:space="preserve">. </w:t>
      </w:r>
    </w:p>
    <w:p w14:paraId="051C589B" w14:textId="77777777" w:rsidR="006D4EB7" w:rsidRDefault="006D4EB7" w:rsidP="006D4EB7">
      <w:pPr>
        <w:snapToGrid w:val="0"/>
        <w:spacing w:before="120" w:after="120"/>
        <w:ind w:firstLine="709"/>
        <w:jc w:val="both"/>
        <w:rPr>
          <w:color w:val="000000" w:themeColor="text1"/>
          <w:sz w:val="28"/>
          <w:szCs w:val="28"/>
          <w:highlight w:val="white"/>
          <w:lang w:val="vi-VN"/>
        </w:rPr>
      </w:pPr>
      <w:r w:rsidRPr="007F5732">
        <w:rPr>
          <w:color w:val="000000" w:themeColor="text1"/>
          <w:sz w:val="28"/>
          <w:szCs w:val="28"/>
          <w:highlight w:val="white"/>
          <w:lang w:val="vi-VN"/>
        </w:rPr>
        <w:t xml:space="preserve">- </w:t>
      </w:r>
      <w:proofErr w:type="spellStart"/>
      <w:r w:rsidRPr="007F5732">
        <w:rPr>
          <w:color w:val="000000" w:themeColor="text1"/>
          <w:sz w:val="28"/>
          <w:szCs w:val="28"/>
        </w:rPr>
        <w:t>Chiến</w:t>
      </w:r>
      <w:proofErr w:type="spellEnd"/>
      <w:r w:rsidRPr="007F5732">
        <w:rPr>
          <w:color w:val="000000" w:themeColor="text1"/>
          <w:sz w:val="28"/>
          <w:szCs w:val="28"/>
        </w:rPr>
        <w:t xml:space="preserve"> </w:t>
      </w:r>
      <w:proofErr w:type="spellStart"/>
      <w:r w:rsidRPr="007F5732">
        <w:rPr>
          <w:color w:val="000000" w:themeColor="text1"/>
          <w:sz w:val="28"/>
          <w:szCs w:val="28"/>
        </w:rPr>
        <w:t>lược</w:t>
      </w:r>
      <w:proofErr w:type="spellEnd"/>
      <w:r w:rsidRPr="007F5732">
        <w:rPr>
          <w:color w:val="000000" w:themeColor="text1"/>
          <w:sz w:val="28"/>
          <w:szCs w:val="28"/>
        </w:rPr>
        <w:t xml:space="preserve"> </w:t>
      </w:r>
      <w:proofErr w:type="spellStart"/>
      <w:r w:rsidRPr="007F5732">
        <w:rPr>
          <w:color w:val="000000" w:themeColor="text1"/>
          <w:sz w:val="28"/>
          <w:szCs w:val="28"/>
        </w:rPr>
        <w:t>phát</w:t>
      </w:r>
      <w:proofErr w:type="spellEnd"/>
      <w:r w:rsidRPr="007F5732">
        <w:rPr>
          <w:color w:val="000000" w:themeColor="text1"/>
          <w:sz w:val="28"/>
          <w:szCs w:val="28"/>
        </w:rPr>
        <w:t xml:space="preserve"> </w:t>
      </w:r>
      <w:proofErr w:type="spellStart"/>
      <w:r w:rsidRPr="007F5732">
        <w:rPr>
          <w:color w:val="000000" w:themeColor="text1"/>
          <w:sz w:val="28"/>
          <w:szCs w:val="28"/>
        </w:rPr>
        <w:t>triển</w:t>
      </w:r>
      <w:proofErr w:type="spellEnd"/>
      <w:r w:rsidRPr="007F5732">
        <w:rPr>
          <w:color w:val="000000" w:themeColor="text1"/>
          <w:sz w:val="28"/>
          <w:szCs w:val="28"/>
        </w:rPr>
        <w:t xml:space="preserve"> khoa </w:t>
      </w:r>
      <w:proofErr w:type="spellStart"/>
      <w:r w:rsidRPr="007F5732">
        <w:rPr>
          <w:color w:val="000000" w:themeColor="text1"/>
          <w:sz w:val="28"/>
          <w:szCs w:val="28"/>
        </w:rPr>
        <w:t>học</w:t>
      </w:r>
      <w:proofErr w:type="spellEnd"/>
      <w:r w:rsidRPr="007F5732">
        <w:rPr>
          <w:color w:val="000000" w:themeColor="text1"/>
          <w:sz w:val="28"/>
          <w:szCs w:val="28"/>
        </w:rPr>
        <w:t xml:space="preserve">, </w:t>
      </w:r>
      <w:proofErr w:type="spellStart"/>
      <w:r w:rsidRPr="007F5732">
        <w:rPr>
          <w:color w:val="000000" w:themeColor="text1"/>
          <w:sz w:val="28"/>
          <w:szCs w:val="28"/>
        </w:rPr>
        <w:t>công</w:t>
      </w:r>
      <w:proofErr w:type="spellEnd"/>
      <w:r w:rsidRPr="007F5732">
        <w:rPr>
          <w:color w:val="000000" w:themeColor="text1"/>
          <w:sz w:val="28"/>
          <w:szCs w:val="28"/>
        </w:rPr>
        <w:t xml:space="preserve"> </w:t>
      </w:r>
      <w:proofErr w:type="spellStart"/>
      <w:r w:rsidRPr="007F5732">
        <w:rPr>
          <w:color w:val="000000" w:themeColor="text1"/>
          <w:sz w:val="28"/>
          <w:szCs w:val="28"/>
        </w:rPr>
        <w:t>nghệ</w:t>
      </w:r>
      <w:proofErr w:type="spellEnd"/>
      <w:r w:rsidRPr="007F5732">
        <w:rPr>
          <w:color w:val="000000" w:themeColor="text1"/>
          <w:sz w:val="28"/>
          <w:szCs w:val="28"/>
        </w:rPr>
        <w:t xml:space="preserve"> </w:t>
      </w:r>
      <w:proofErr w:type="spellStart"/>
      <w:r w:rsidRPr="007F5732">
        <w:rPr>
          <w:color w:val="000000" w:themeColor="text1"/>
          <w:sz w:val="28"/>
          <w:szCs w:val="28"/>
        </w:rPr>
        <w:t>và</w:t>
      </w:r>
      <w:proofErr w:type="spellEnd"/>
      <w:r w:rsidRPr="007F5732">
        <w:rPr>
          <w:color w:val="000000" w:themeColor="text1"/>
          <w:sz w:val="28"/>
          <w:szCs w:val="28"/>
        </w:rPr>
        <w:t xml:space="preserve"> </w:t>
      </w:r>
      <w:proofErr w:type="spellStart"/>
      <w:r w:rsidRPr="007F5732">
        <w:rPr>
          <w:color w:val="000000" w:themeColor="text1"/>
          <w:sz w:val="28"/>
          <w:szCs w:val="28"/>
        </w:rPr>
        <w:t>đổi</w:t>
      </w:r>
      <w:proofErr w:type="spellEnd"/>
      <w:r w:rsidRPr="007F5732">
        <w:rPr>
          <w:color w:val="000000" w:themeColor="text1"/>
          <w:sz w:val="28"/>
          <w:szCs w:val="28"/>
        </w:rPr>
        <w:t xml:space="preserve"> </w:t>
      </w:r>
      <w:proofErr w:type="spellStart"/>
      <w:r w:rsidRPr="007F5732">
        <w:rPr>
          <w:color w:val="000000" w:themeColor="text1"/>
          <w:sz w:val="28"/>
          <w:szCs w:val="28"/>
        </w:rPr>
        <w:t>mới</w:t>
      </w:r>
      <w:proofErr w:type="spellEnd"/>
      <w:r w:rsidRPr="007F5732">
        <w:rPr>
          <w:color w:val="000000" w:themeColor="text1"/>
          <w:sz w:val="28"/>
          <w:szCs w:val="28"/>
        </w:rPr>
        <w:t xml:space="preserve"> </w:t>
      </w:r>
      <w:proofErr w:type="spellStart"/>
      <w:r w:rsidRPr="007F5732">
        <w:rPr>
          <w:color w:val="000000" w:themeColor="text1"/>
          <w:sz w:val="28"/>
          <w:szCs w:val="28"/>
        </w:rPr>
        <w:t>sáng</w:t>
      </w:r>
      <w:proofErr w:type="spellEnd"/>
      <w:r w:rsidRPr="007F5732">
        <w:rPr>
          <w:color w:val="000000" w:themeColor="text1"/>
          <w:sz w:val="28"/>
          <w:szCs w:val="28"/>
        </w:rPr>
        <w:t xml:space="preserve"> </w:t>
      </w:r>
      <w:proofErr w:type="spellStart"/>
      <w:r w:rsidRPr="007F5732">
        <w:rPr>
          <w:color w:val="000000" w:themeColor="text1"/>
          <w:sz w:val="28"/>
          <w:szCs w:val="28"/>
        </w:rPr>
        <w:t>tạo</w:t>
      </w:r>
      <w:proofErr w:type="spellEnd"/>
      <w:r w:rsidRPr="007F5732">
        <w:rPr>
          <w:color w:val="000000" w:themeColor="text1"/>
          <w:sz w:val="28"/>
          <w:szCs w:val="28"/>
        </w:rPr>
        <w:t xml:space="preserve"> </w:t>
      </w:r>
      <w:proofErr w:type="spellStart"/>
      <w:r w:rsidRPr="007F5732">
        <w:rPr>
          <w:color w:val="000000" w:themeColor="text1"/>
          <w:sz w:val="28"/>
          <w:szCs w:val="28"/>
        </w:rPr>
        <w:t>đến</w:t>
      </w:r>
      <w:proofErr w:type="spellEnd"/>
      <w:r w:rsidRPr="007F5732">
        <w:rPr>
          <w:color w:val="000000" w:themeColor="text1"/>
          <w:sz w:val="28"/>
          <w:szCs w:val="28"/>
        </w:rPr>
        <w:t xml:space="preserve"> </w:t>
      </w:r>
      <w:proofErr w:type="spellStart"/>
      <w:r w:rsidRPr="007F5732">
        <w:rPr>
          <w:color w:val="000000" w:themeColor="text1"/>
          <w:sz w:val="28"/>
          <w:szCs w:val="28"/>
        </w:rPr>
        <w:t>năm</w:t>
      </w:r>
      <w:proofErr w:type="spellEnd"/>
      <w:r w:rsidRPr="007F5732">
        <w:rPr>
          <w:color w:val="000000" w:themeColor="text1"/>
          <w:sz w:val="28"/>
          <w:szCs w:val="28"/>
        </w:rPr>
        <w:t xml:space="preserve"> 2030</w:t>
      </w:r>
      <w:r w:rsidRPr="007F5732">
        <w:rPr>
          <w:color w:val="000000" w:themeColor="text1"/>
          <w:sz w:val="28"/>
          <w:szCs w:val="28"/>
          <w:lang w:val="vi-VN"/>
        </w:rPr>
        <w:t xml:space="preserve"> </w:t>
      </w:r>
      <w:r w:rsidRPr="007F5732">
        <w:rPr>
          <w:color w:val="000000" w:themeColor="text1"/>
          <w:sz w:val="28"/>
          <w:szCs w:val="28"/>
          <w:highlight w:val="white"/>
          <w:lang w:val="pt-BR"/>
        </w:rPr>
        <w:t xml:space="preserve">(được Thủ tướng Chính phủ phê duyệt tại Quyết định số </w:t>
      </w:r>
      <w:r w:rsidRPr="007F5732">
        <w:rPr>
          <w:color w:val="000000" w:themeColor="text1"/>
          <w:sz w:val="28"/>
          <w:szCs w:val="28"/>
          <w:highlight w:val="white"/>
          <w:lang w:val="vi-VN"/>
        </w:rPr>
        <w:t>569</w:t>
      </w:r>
      <w:r w:rsidRPr="007F5732">
        <w:rPr>
          <w:color w:val="000000" w:themeColor="text1"/>
          <w:sz w:val="28"/>
          <w:szCs w:val="28"/>
          <w:highlight w:val="white"/>
          <w:lang w:val="pt-BR"/>
        </w:rPr>
        <w:t>/QĐ-TTg ngày</w:t>
      </w:r>
      <w:r w:rsidRPr="007F5732">
        <w:rPr>
          <w:color w:val="000000" w:themeColor="text1"/>
          <w:sz w:val="28"/>
          <w:szCs w:val="28"/>
          <w:highlight w:val="white"/>
          <w:lang w:val="vi-VN"/>
        </w:rPr>
        <w:t xml:space="preserve"> 01 </w:t>
      </w:r>
      <w:r w:rsidRPr="007F5732">
        <w:rPr>
          <w:color w:val="000000" w:themeColor="text1"/>
          <w:sz w:val="28"/>
          <w:szCs w:val="28"/>
          <w:highlight w:val="white"/>
          <w:lang w:val="pt-BR"/>
        </w:rPr>
        <w:t xml:space="preserve">tháng </w:t>
      </w:r>
      <w:r w:rsidRPr="007F5732">
        <w:rPr>
          <w:color w:val="000000" w:themeColor="text1"/>
          <w:sz w:val="28"/>
          <w:szCs w:val="28"/>
          <w:highlight w:val="white"/>
          <w:lang w:val="vi-VN"/>
        </w:rPr>
        <w:t>5</w:t>
      </w:r>
      <w:r w:rsidRPr="007F5732">
        <w:rPr>
          <w:color w:val="000000" w:themeColor="text1"/>
          <w:sz w:val="28"/>
          <w:szCs w:val="28"/>
          <w:highlight w:val="white"/>
          <w:lang w:val="pt-BR"/>
        </w:rPr>
        <w:t xml:space="preserve"> năm 202</w:t>
      </w:r>
      <w:r w:rsidRPr="007F5732">
        <w:rPr>
          <w:color w:val="000000" w:themeColor="text1"/>
          <w:sz w:val="28"/>
          <w:szCs w:val="28"/>
          <w:highlight w:val="white"/>
          <w:lang w:val="vi-VN"/>
        </w:rPr>
        <w:t>2)</w:t>
      </w:r>
      <w:r>
        <w:rPr>
          <w:color w:val="000000" w:themeColor="text1"/>
          <w:sz w:val="28"/>
          <w:szCs w:val="28"/>
          <w:highlight w:val="white"/>
          <w:lang w:val="vi-VN"/>
        </w:rPr>
        <w:t xml:space="preserve"> và </w:t>
      </w:r>
      <w:proofErr w:type="spellStart"/>
      <w:r w:rsidRPr="007F5732">
        <w:rPr>
          <w:rStyle w:val="Manh"/>
          <w:b w:val="0"/>
          <w:color w:val="000000" w:themeColor="text1"/>
          <w:sz w:val="28"/>
          <w:szCs w:val="28"/>
        </w:rPr>
        <w:t>Chiến</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lược</w:t>
      </w:r>
      <w:proofErr w:type="spellEnd"/>
      <w:r w:rsidRPr="007F5732">
        <w:rPr>
          <w:rStyle w:val="Manh"/>
          <w:b w:val="0"/>
          <w:color w:val="000000" w:themeColor="text1"/>
          <w:sz w:val="28"/>
          <w:szCs w:val="28"/>
        </w:rPr>
        <w:t xml:space="preserve"> khoa </w:t>
      </w:r>
      <w:proofErr w:type="spellStart"/>
      <w:r w:rsidRPr="007F5732">
        <w:rPr>
          <w:rStyle w:val="Manh"/>
          <w:b w:val="0"/>
          <w:color w:val="000000" w:themeColor="text1"/>
          <w:sz w:val="28"/>
          <w:szCs w:val="28"/>
        </w:rPr>
        <w:t>học</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công</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nghệ</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và</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đổi</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mới</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sáng</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tạo</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phục</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vụ</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phát</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triển</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ngành</w:t>
      </w:r>
      <w:proofErr w:type="spellEnd"/>
      <w:r w:rsidRPr="007F5732">
        <w:rPr>
          <w:rStyle w:val="Manh"/>
          <w:b w:val="0"/>
          <w:color w:val="000000" w:themeColor="text1"/>
          <w:sz w:val="28"/>
          <w:szCs w:val="28"/>
        </w:rPr>
        <w:t xml:space="preserve"> Công Thương </w:t>
      </w:r>
      <w:proofErr w:type="spellStart"/>
      <w:r w:rsidRPr="007F5732">
        <w:rPr>
          <w:rStyle w:val="Manh"/>
          <w:b w:val="0"/>
          <w:color w:val="000000" w:themeColor="text1"/>
          <w:sz w:val="28"/>
          <w:szCs w:val="28"/>
        </w:rPr>
        <w:t>đến</w:t>
      </w:r>
      <w:proofErr w:type="spellEnd"/>
      <w:r w:rsidRPr="007F5732">
        <w:rPr>
          <w:rStyle w:val="Manh"/>
          <w:b w:val="0"/>
          <w:color w:val="000000" w:themeColor="text1"/>
          <w:sz w:val="28"/>
          <w:szCs w:val="28"/>
        </w:rPr>
        <w:t xml:space="preserve"> </w:t>
      </w:r>
      <w:proofErr w:type="spellStart"/>
      <w:r w:rsidRPr="007F5732">
        <w:rPr>
          <w:rStyle w:val="Manh"/>
          <w:b w:val="0"/>
          <w:color w:val="000000" w:themeColor="text1"/>
          <w:sz w:val="28"/>
          <w:szCs w:val="28"/>
        </w:rPr>
        <w:t>năm</w:t>
      </w:r>
      <w:proofErr w:type="spellEnd"/>
      <w:r w:rsidRPr="007F5732">
        <w:rPr>
          <w:rStyle w:val="Manh"/>
          <w:b w:val="0"/>
          <w:color w:val="000000" w:themeColor="text1"/>
          <w:sz w:val="28"/>
          <w:szCs w:val="28"/>
        </w:rPr>
        <w:t xml:space="preserve"> 2030</w:t>
      </w:r>
      <w:r w:rsidRPr="007F5732">
        <w:rPr>
          <w:rStyle w:val="Manh"/>
          <w:b w:val="0"/>
          <w:color w:val="000000" w:themeColor="text1"/>
          <w:sz w:val="28"/>
          <w:szCs w:val="28"/>
          <w:lang w:val="vi-VN"/>
        </w:rPr>
        <w:t xml:space="preserve"> </w:t>
      </w:r>
      <w:r w:rsidRPr="007F5732">
        <w:rPr>
          <w:color w:val="000000" w:themeColor="text1"/>
          <w:sz w:val="28"/>
          <w:szCs w:val="28"/>
          <w:highlight w:val="white"/>
          <w:lang w:val="pt-BR"/>
        </w:rPr>
        <w:t>(được Bộ</w:t>
      </w:r>
      <w:r w:rsidRPr="007F5732">
        <w:rPr>
          <w:color w:val="000000" w:themeColor="text1"/>
          <w:sz w:val="28"/>
          <w:szCs w:val="28"/>
          <w:highlight w:val="white"/>
          <w:lang w:val="vi-VN"/>
        </w:rPr>
        <w:t xml:space="preserve"> trưởng Bộ Công Thương</w:t>
      </w:r>
      <w:r w:rsidRPr="007F5732">
        <w:rPr>
          <w:color w:val="000000" w:themeColor="text1"/>
          <w:sz w:val="28"/>
          <w:szCs w:val="28"/>
          <w:highlight w:val="white"/>
          <w:lang w:val="pt-BR"/>
        </w:rPr>
        <w:t xml:space="preserve"> phê duyệt tại Quyết định số </w:t>
      </w:r>
      <w:r w:rsidRPr="007F5732">
        <w:rPr>
          <w:color w:val="000000" w:themeColor="text1"/>
          <w:sz w:val="28"/>
          <w:szCs w:val="28"/>
          <w:highlight w:val="white"/>
          <w:lang w:val="vi-VN"/>
        </w:rPr>
        <w:t>2795</w:t>
      </w:r>
      <w:r w:rsidRPr="007F5732">
        <w:rPr>
          <w:color w:val="000000" w:themeColor="text1"/>
          <w:sz w:val="28"/>
          <w:szCs w:val="28"/>
          <w:highlight w:val="white"/>
          <w:lang w:val="pt-BR"/>
        </w:rPr>
        <w:t>/QĐ-BCT ngày</w:t>
      </w:r>
      <w:r w:rsidRPr="007F5732">
        <w:rPr>
          <w:color w:val="000000" w:themeColor="text1"/>
          <w:sz w:val="28"/>
          <w:szCs w:val="28"/>
          <w:highlight w:val="white"/>
          <w:lang w:val="vi-VN"/>
        </w:rPr>
        <w:t xml:space="preserve"> 30 </w:t>
      </w:r>
      <w:r w:rsidRPr="007F5732">
        <w:rPr>
          <w:color w:val="000000" w:themeColor="text1"/>
          <w:sz w:val="28"/>
          <w:szCs w:val="28"/>
          <w:highlight w:val="white"/>
          <w:lang w:val="pt-BR"/>
        </w:rPr>
        <w:t xml:space="preserve">tháng </w:t>
      </w:r>
      <w:r w:rsidRPr="007F5732">
        <w:rPr>
          <w:color w:val="000000" w:themeColor="text1"/>
          <w:sz w:val="28"/>
          <w:szCs w:val="28"/>
          <w:highlight w:val="white"/>
          <w:lang w:val="vi-VN"/>
        </w:rPr>
        <w:t>10</w:t>
      </w:r>
      <w:r w:rsidRPr="007F5732">
        <w:rPr>
          <w:color w:val="000000" w:themeColor="text1"/>
          <w:sz w:val="28"/>
          <w:szCs w:val="28"/>
          <w:highlight w:val="white"/>
          <w:lang w:val="pt-BR"/>
        </w:rPr>
        <w:t xml:space="preserve"> năm 202</w:t>
      </w:r>
      <w:r w:rsidRPr="007F5732">
        <w:rPr>
          <w:color w:val="000000" w:themeColor="text1"/>
          <w:sz w:val="28"/>
          <w:szCs w:val="28"/>
          <w:highlight w:val="white"/>
          <w:lang w:val="vi-VN"/>
        </w:rPr>
        <w:t>3).</w:t>
      </w:r>
    </w:p>
    <w:p w14:paraId="2B7FF346" w14:textId="77777777" w:rsidR="006D4EB7" w:rsidRPr="007F5732" w:rsidRDefault="006D4EB7" w:rsidP="006D4EB7">
      <w:pPr>
        <w:widowControl w:val="0"/>
        <w:snapToGrid w:val="0"/>
        <w:spacing w:before="120" w:after="120"/>
        <w:ind w:firstLine="709"/>
        <w:jc w:val="both"/>
        <w:rPr>
          <w:sz w:val="28"/>
          <w:szCs w:val="28"/>
          <w:highlight w:val="white"/>
          <w:lang w:val="pt-BR"/>
        </w:rPr>
      </w:pPr>
      <w:r w:rsidRPr="007F5732">
        <w:rPr>
          <w:sz w:val="28"/>
          <w:szCs w:val="28"/>
          <w:highlight w:val="white"/>
          <w:lang w:val="pt-BR"/>
        </w:rPr>
        <w:t>- Đề án tái cơ cấu ngành Công Thương giai đoạn đến năm 2030 (được Thủ tướng Chính phủ phê duyệt tại Quyết định số 165/QĐ-TTg ngày 22 tháng 8 năm 2023) và Kế hoạch hành động của ngành Công Thương thực hiện Đề án.</w:t>
      </w:r>
    </w:p>
    <w:p w14:paraId="66A48A69" w14:textId="77777777" w:rsidR="006D4EB7" w:rsidRPr="007F5732" w:rsidRDefault="006D4EB7" w:rsidP="006D4EB7">
      <w:pPr>
        <w:widowControl w:val="0"/>
        <w:snapToGrid w:val="0"/>
        <w:spacing w:before="120" w:after="120"/>
        <w:ind w:firstLine="709"/>
        <w:jc w:val="both"/>
        <w:rPr>
          <w:sz w:val="28"/>
          <w:szCs w:val="28"/>
          <w:lang w:val="vi-VN"/>
        </w:rPr>
      </w:pPr>
      <w:r w:rsidRPr="007F5732">
        <w:rPr>
          <w:sz w:val="28"/>
          <w:szCs w:val="28"/>
          <w:lang w:val="pt-BR"/>
        </w:rPr>
        <w:t xml:space="preserve">- Chiến lược phát triển năng lượng quốc gia Việt Nam đến năm 2030, tầm nhìn đến năm 2045 (được Thủ tướng Chính phủ tại Quyết định số 215/QĐ-TTg ngày 01 tháng 3 năm 2024) </w:t>
      </w:r>
      <w:r w:rsidRPr="007F5732">
        <w:rPr>
          <w:sz w:val="28"/>
          <w:szCs w:val="28"/>
          <w:highlight w:val="white"/>
          <w:lang w:val="pt-BR"/>
        </w:rPr>
        <w:t>và Kế hoạch hành động của ngành Công Thương thực hiện</w:t>
      </w:r>
      <w:r w:rsidRPr="007F5732">
        <w:rPr>
          <w:sz w:val="28"/>
          <w:szCs w:val="28"/>
          <w:lang w:val="pt-BR"/>
        </w:rPr>
        <w:t xml:space="preserve"> Chiến lược</w:t>
      </w:r>
      <w:r w:rsidRPr="007F5732">
        <w:rPr>
          <w:sz w:val="28"/>
          <w:szCs w:val="28"/>
          <w:lang w:val="vi-VN"/>
        </w:rPr>
        <w:t>.</w:t>
      </w:r>
    </w:p>
    <w:p w14:paraId="515ED102" w14:textId="77777777" w:rsidR="006D4EB7" w:rsidRPr="007F5732" w:rsidRDefault="006D4EB7" w:rsidP="006D4EB7">
      <w:pPr>
        <w:widowControl w:val="0"/>
        <w:snapToGrid w:val="0"/>
        <w:spacing w:before="120" w:after="120"/>
        <w:ind w:firstLine="709"/>
        <w:jc w:val="both"/>
        <w:rPr>
          <w:sz w:val="28"/>
          <w:szCs w:val="28"/>
          <w:lang w:val="vi-VN"/>
        </w:rPr>
      </w:pPr>
      <w:r w:rsidRPr="007F5732">
        <w:rPr>
          <w:sz w:val="28"/>
          <w:szCs w:val="28"/>
          <w:lang w:val="pt-BR"/>
        </w:rPr>
        <w:t xml:space="preserve">- Chiến lược phát triển ngành Công nghiệp than Việt Nam đến năm 2030, tầm nhìn đến năm 2045 (được </w:t>
      </w:r>
      <w:r w:rsidRPr="007F5732">
        <w:rPr>
          <w:sz w:val="28"/>
          <w:szCs w:val="28"/>
          <w:lang w:val="vi-VN"/>
        </w:rPr>
        <w:t>Thủ tướng Chính phủ tại Quyết định số 55/QĐ-</w:t>
      </w:r>
      <w:proofErr w:type="spellStart"/>
      <w:r w:rsidRPr="007F5732">
        <w:rPr>
          <w:sz w:val="28"/>
          <w:szCs w:val="28"/>
          <w:lang w:val="vi-VN"/>
        </w:rPr>
        <w:t>TTg</w:t>
      </w:r>
      <w:proofErr w:type="spellEnd"/>
      <w:r w:rsidRPr="007F5732">
        <w:rPr>
          <w:sz w:val="28"/>
          <w:szCs w:val="28"/>
          <w:lang w:val="vi-VN"/>
        </w:rPr>
        <w:t xml:space="preserve"> ngày 16 tháng 01 năm 2024); </w:t>
      </w:r>
      <w:r w:rsidRPr="007F5732">
        <w:rPr>
          <w:sz w:val="28"/>
          <w:szCs w:val="28"/>
          <w:highlight w:val="white"/>
          <w:lang w:val="pt-BR"/>
        </w:rPr>
        <w:t>và Kế hoạch hành động của ngành Công Thương thực hiện</w:t>
      </w:r>
      <w:r w:rsidRPr="007F5732">
        <w:rPr>
          <w:sz w:val="28"/>
          <w:szCs w:val="28"/>
          <w:lang w:val="pt-BR"/>
        </w:rPr>
        <w:t xml:space="preserve"> Chiến lược</w:t>
      </w:r>
      <w:r w:rsidRPr="007F5732">
        <w:rPr>
          <w:sz w:val="28"/>
          <w:szCs w:val="28"/>
          <w:lang w:val="vi-VN"/>
        </w:rPr>
        <w:t>.</w:t>
      </w:r>
    </w:p>
    <w:p w14:paraId="3D852506" w14:textId="77777777" w:rsidR="006D4EB7" w:rsidRPr="007F5732" w:rsidRDefault="006D4EB7" w:rsidP="006D4EB7">
      <w:pPr>
        <w:widowControl w:val="0"/>
        <w:snapToGrid w:val="0"/>
        <w:spacing w:before="120" w:after="120"/>
        <w:ind w:firstLine="709"/>
        <w:jc w:val="both"/>
        <w:rPr>
          <w:sz w:val="28"/>
          <w:szCs w:val="28"/>
          <w:lang w:val="vi-VN"/>
        </w:rPr>
      </w:pPr>
      <w:r w:rsidRPr="007F5732">
        <w:rPr>
          <w:sz w:val="28"/>
          <w:szCs w:val="28"/>
          <w:lang w:val="pt-BR"/>
        </w:rPr>
        <w:t xml:space="preserve">- Chiến lược phát triển năng lượng hydrogen của Việt Nam đến năm 2030, tầm nhìn đến năm 2050 (được </w:t>
      </w:r>
      <w:r w:rsidRPr="007F5732">
        <w:rPr>
          <w:sz w:val="28"/>
          <w:szCs w:val="28"/>
          <w:lang w:val="vi-VN"/>
        </w:rPr>
        <w:t>Thủ tướng Chính phủ tại Quyết định số 165/QĐ-</w:t>
      </w:r>
      <w:proofErr w:type="spellStart"/>
      <w:r w:rsidRPr="007F5732">
        <w:rPr>
          <w:sz w:val="28"/>
          <w:szCs w:val="28"/>
          <w:lang w:val="vi-VN"/>
        </w:rPr>
        <w:t>TTg</w:t>
      </w:r>
      <w:proofErr w:type="spellEnd"/>
      <w:r w:rsidRPr="007F5732">
        <w:rPr>
          <w:sz w:val="28"/>
          <w:szCs w:val="28"/>
          <w:lang w:val="vi-VN"/>
        </w:rPr>
        <w:t xml:space="preserve"> ngày 07 tháng 02 năm 2024); </w:t>
      </w:r>
      <w:r w:rsidRPr="007F5732">
        <w:rPr>
          <w:sz w:val="28"/>
          <w:szCs w:val="28"/>
          <w:highlight w:val="white"/>
          <w:lang w:val="pt-BR"/>
        </w:rPr>
        <w:t xml:space="preserve">và Kế hoạch hành động của ngành Công </w:t>
      </w:r>
      <w:r w:rsidRPr="007F5732">
        <w:rPr>
          <w:sz w:val="28"/>
          <w:szCs w:val="28"/>
          <w:highlight w:val="white"/>
          <w:lang w:val="pt-BR"/>
        </w:rPr>
        <w:lastRenderedPageBreak/>
        <w:t>Thương thực hiện</w:t>
      </w:r>
      <w:r w:rsidRPr="007F5732">
        <w:rPr>
          <w:sz w:val="28"/>
          <w:szCs w:val="28"/>
          <w:lang w:val="pt-BR"/>
        </w:rPr>
        <w:t xml:space="preserve"> Chiến lược</w:t>
      </w:r>
      <w:r w:rsidRPr="007F5732">
        <w:rPr>
          <w:sz w:val="28"/>
          <w:szCs w:val="28"/>
          <w:lang w:val="vi-VN"/>
        </w:rPr>
        <w:t>.</w:t>
      </w:r>
    </w:p>
    <w:p w14:paraId="37EA3537" w14:textId="77777777" w:rsidR="006D4EB7" w:rsidRPr="007F5732" w:rsidRDefault="006D4EB7" w:rsidP="006D4EB7">
      <w:pPr>
        <w:widowControl w:val="0"/>
        <w:snapToGrid w:val="0"/>
        <w:spacing w:before="120" w:after="120"/>
        <w:ind w:firstLine="709"/>
        <w:jc w:val="both"/>
        <w:rPr>
          <w:sz w:val="28"/>
          <w:szCs w:val="28"/>
          <w:lang w:val="pt-BR"/>
        </w:rPr>
      </w:pPr>
      <w:r w:rsidRPr="007F5732">
        <w:rPr>
          <w:sz w:val="28"/>
          <w:szCs w:val="28"/>
          <w:lang w:val="pt-BR"/>
        </w:rPr>
        <w:t xml:space="preserve">- Quy hoạch tổng thể về năng lượng quốc gia thời kỳ 2021 - 2030, tầm nhìn đến năm 2050 (được </w:t>
      </w:r>
      <w:r w:rsidRPr="007F5732">
        <w:rPr>
          <w:sz w:val="28"/>
          <w:szCs w:val="28"/>
          <w:lang w:val="vi-VN"/>
        </w:rPr>
        <w:t>Thủ tướng Chính phủ tại Quyết định số 893/QĐ-</w:t>
      </w:r>
      <w:proofErr w:type="spellStart"/>
      <w:r w:rsidRPr="007F5732">
        <w:rPr>
          <w:sz w:val="28"/>
          <w:szCs w:val="28"/>
          <w:lang w:val="vi-VN"/>
        </w:rPr>
        <w:t>TTg</w:t>
      </w:r>
      <w:proofErr w:type="spellEnd"/>
      <w:r w:rsidRPr="007F5732">
        <w:rPr>
          <w:sz w:val="28"/>
          <w:szCs w:val="28"/>
          <w:lang w:val="vi-VN"/>
        </w:rPr>
        <w:t xml:space="preserve"> ngày 26 tháng 7 năm 2023). </w:t>
      </w:r>
    </w:p>
    <w:p w14:paraId="2F08573F" w14:textId="77777777" w:rsidR="006D4EB7" w:rsidRPr="007F5732" w:rsidRDefault="006D4EB7" w:rsidP="006D4EB7">
      <w:pPr>
        <w:widowControl w:val="0"/>
        <w:snapToGrid w:val="0"/>
        <w:spacing w:before="120" w:after="120"/>
        <w:ind w:firstLine="709"/>
        <w:jc w:val="both"/>
        <w:rPr>
          <w:sz w:val="28"/>
          <w:szCs w:val="28"/>
          <w:highlight w:val="white"/>
          <w:lang w:val="vi-VN"/>
        </w:rPr>
      </w:pPr>
      <w:r w:rsidRPr="007F5732">
        <w:rPr>
          <w:sz w:val="28"/>
          <w:szCs w:val="28"/>
          <w:lang w:val="pt-BR"/>
        </w:rPr>
        <w:t>- Quy hoạch hạ tầng dự trữ, cung ứng xăng dầu, khí đốt quốc gia thời kỳ 2021 - 2030, tầm nhìn đến năm 2050 (được Thủ tướng Chính phủ tại Quyết định số 861/QĐ-TTg ngày 218 tháng 7 năm 2023)</w:t>
      </w:r>
      <w:r w:rsidRPr="007F5732">
        <w:rPr>
          <w:sz w:val="28"/>
          <w:szCs w:val="28"/>
          <w:lang w:val="vi-VN"/>
        </w:rPr>
        <w:t>.</w:t>
      </w:r>
    </w:p>
    <w:p w14:paraId="6E07E4AD" w14:textId="77777777" w:rsidR="006D4EB7" w:rsidRDefault="006D4EB7" w:rsidP="006D4EB7">
      <w:pPr>
        <w:widowControl w:val="0"/>
        <w:snapToGrid w:val="0"/>
        <w:spacing w:before="120" w:after="120"/>
        <w:ind w:firstLine="709"/>
        <w:jc w:val="both"/>
        <w:rPr>
          <w:sz w:val="28"/>
          <w:szCs w:val="28"/>
          <w:highlight w:val="white"/>
          <w:lang w:val="pt-BR"/>
        </w:rPr>
      </w:pPr>
      <w:r w:rsidRPr="007F5732">
        <w:rPr>
          <w:sz w:val="28"/>
          <w:szCs w:val="28"/>
          <w:lang w:val="pt-BR"/>
        </w:rPr>
        <w:t xml:space="preserve">- Chiến lược phát triển ngành công nghiệp hóa chất Việt Nam đến năm 2030, tầm nhìn đến năm 2040 (được phê duyệt tại Quyết định số 726/QĐ-TTg ngày 16 tháng 6 năm 2022) </w:t>
      </w:r>
      <w:r w:rsidRPr="007F5732">
        <w:rPr>
          <w:sz w:val="28"/>
          <w:szCs w:val="28"/>
          <w:highlight w:val="white"/>
          <w:lang w:val="pt-BR"/>
        </w:rPr>
        <w:t>và Kế hoạch hành động của ngành Công Thương thực hiện Chiến lược.</w:t>
      </w:r>
    </w:p>
    <w:p w14:paraId="3FDCA40E" w14:textId="77777777" w:rsidR="006D4EB7" w:rsidRDefault="006D4EB7" w:rsidP="006D4EB7">
      <w:pPr>
        <w:snapToGrid w:val="0"/>
        <w:spacing w:before="120" w:after="120"/>
        <w:ind w:firstLine="709"/>
        <w:jc w:val="both"/>
        <w:rPr>
          <w:color w:val="000000" w:themeColor="text1"/>
          <w:sz w:val="28"/>
          <w:szCs w:val="28"/>
          <w:highlight w:val="white"/>
          <w:lang w:val="vi-VN"/>
        </w:rPr>
      </w:pPr>
      <w:r w:rsidRPr="00276C80">
        <w:rPr>
          <w:b/>
          <w:color w:val="000000" w:themeColor="text1"/>
          <w:sz w:val="28"/>
          <w:szCs w:val="28"/>
          <w:lang w:val="vi-VN"/>
        </w:rPr>
        <w:t xml:space="preserve">- </w:t>
      </w:r>
      <w:proofErr w:type="spellStart"/>
      <w:r w:rsidRPr="00276C80">
        <w:rPr>
          <w:rStyle w:val="Manh"/>
          <w:b w:val="0"/>
          <w:sz w:val="28"/>
          <w:szCs w:val="28"/>
        </w:rPr>
        <w:t>Chiến</w:t>
      </w:r>
      <w:proofErr w:type="spellEnd"/>
      <w:r w:rsidRPr="00276C80">
        <w:rPr>
          <w:rStyle w:val="Manh"/>
          <w:b w:val="0"/>
          <w:sz w:val="28"/>
          <w:szCs w:val="28"/>
        </w:rPr>
        <w:t xml:space="preserve"> </w:t>
      </w:r>
      <w:proofErr w:type="spellStart"/>
      <w:r w:rsidRPr="00276C80">
        <w:rPr>
          <w:rStyle w:val="Manh"/>
          <w:b w:val="0"/>
          <w:sz w:val="28"/>
          <w:szCs w:val="28"/>
        </w:rPr>
        <w:t>lược</w:t>
      </w:r>
      <w:proofErr w:type="spellEnd"/>
      <w:r w:rsidRPr="00276C80">
        <w:rPr>
          <w:rStyle w:val="Manh"/>
          <w:b w:val="0"/>
          <w:sz w:val="28"/>
          <w:szCs w:val="28"/>
        </w:rPr>
        <w:t xml:space="preserve"> </w:t>
      </w:r>
      <w:proofErr w:type="spellStart"/>
      <w:r w:rsidRPr="00276C80">
        <w:rPr>
          <w:rStyle w:val="Manh"/>
          <w:b w:val="0"/>
          <w:sz w:val="28"/>
          <w:szCs w:val="28"/>
        </w:rPr>
        <w:t>quốc</w:t>
      </w:r>
      <w:proofErr w:type="spellEnd"/>
      <w:r w:rsidRPr="00276C80">
        <w:rPr>
          <w:rStyle w:val="Manh"/>
          <w:b w:val="0"/>
          <w:sz w:val="28"/>
          <w:szCs w:val="28"/>
        </w:rPr>
        <w:t xml:space="preserve"> </w:t>
      </w:r>
      <w:proofErr w:type="spellStart"/>
      <w:r w:rsidRPr="00276C80">
        <w:rPr>
          <w:rStyle w:val="Manh"/>
          <w:b w:val="0"/>
          <w:sz w:val="28"/>
          <w:szCs w:val="28"/>
        </w:rPr>
        <w:t>gia</w:t>
      </w:r>
      <w:proofErr w:type="spellEnd"/>
      <w:r w:rsidRPr="00276C80">
        <w:rPr>
          <w:rStyle w:val="Manh"/>
          <w:b w:val="0"/>
          <w:sz w:val="28"/>
          <w:szCs w:val="28"/>
        </w:rPr>
        <w:t xml:space="preserve"> </w:t>
      </w:r>
      <w:proofErr w:type="spellStart"/>
      <w:r w:rsidRPr="00276C80">
        <w:rPr>
          <w:rStyle w:val="Manh"/>
          <w:b w:val="0"/>
          <w:sz w:val="28"/>
          <w:szCs w:val="28"/>
        </w:rPr>
        <w:t>về</w:t>
      </w:r>
      <w:proofErr w:type="spellEnd"/>
      <w:r w:rsidRPr="00276C80">
        <w:rPr>
          <w:rStyle w:val="Manh"/>
          <w:b w:val="0"/>
          <w:sz w:val="28"/>
          <w:szCs w:val="28"/>
        </w:rPr>
        <w:t xml:space="preserve"> </w:t>
      </w:r>
      <w:proofErr w:type="spellStart"/>
      <w:r w:rsidRPr="00276C80">
        <w:rPr>
          <w:rStyle w:val="Manh"/>
          <w:b w:val="0"/>
          <w:sz w:val="28"/>
          <w:szCs w:val="28"/>
        </w:rPr>
        <w:t>tăng</w:t>
      </w:r>
      <w:proofErr w:type="spellEnd"/>
      <w:r w:rsidRPr="00276C80">
        <w:rPr>
          <w:rStyle w:val="Manh"/>
          <w:b w:val="0"/>
          <w:sz w:val="28"/>
          <w:szCs w:val="28"/>
        </w:rPr>
        <w:t xml:space="preserve"> </w:t>
      </w:r>
      <w:proofErr w:type="spellStart"/>
      <w:r w:rsidRPr="00276C80">
        <w:rPr>
          <w:rStyle w:val="Manh"/>
          <w:b w:val="0"/>
          <w:sz w:val="28"/>
          <w:szCs w:val="28"/>
        </w:rPr>
        <w:t>trưởng</w:t>
      </w:r>
      <w:proofErr w:type="spellEnd"/>
      <w:r w:rsidRPr="00276C80">
        <w:rPr>
          <w:rStyle w:val="Manh"/>
          <w:b w:val="0"/>
          <w:sz w:val="28"/>
          <w:szCs w:val="28"/>
        </w:rPr>
        <w:t xml:space="preserve"> </w:t>
      </w:r>
      <w:proofErr w:type="spellStart"/>
      <w:r w:rsidRPr="00276C80">
        <w:rPr>
          <w:rStyle w:val="Manh"/>
          <w:b w:val="0"/>
          <w:sz w:val="28"/>
          <w:szCs w:val="28"/>
        </w:rPr>
        <w:t>xanh</w:t>
      </w:r>
      <w:proofErr w:type="spellEnd"/>
      <w:r w:rsidRPr="00276C80">
        <w:rPr>
          <w:rStyle w:val="Manh"/>
          <w:b w:val="0"/>
          <w:sz w:val="28"/>
          <w:szCs w:val="28"/>
        </w:rPr>
        <w:t xml:space="preserve"> </w:t>
      </w:r>
      <w:proofErr w:type="spellStart"/>
      <w:r w:rsidRPr="00276C80">
        <w:rPr>
          <w:rStyle w:val="Manh"/>
          <w:b w:val="0"/>
          <w:sz w:val="28"/>
          <w:szCs w:val="28"/>
        </w:rPr>
        <w:t>giai</w:t>
      </w:r>
      <w:proofErr w:type="spellEnd"/>
      <w:r w:rsidRPr="00276C80">
        <w:rPr>
          <w:rStyle w:val="Manh"/>
          <w:b w:val="0"/>
          <w:sz w:val="28"/>
          <w:szCs w:val="28"/>
        </w:rPr>
        <w:t xml:space="preserve"> </w:t>
      </w:r>
      <w:proofErr w:type="spellStart"/>
      <w:r w:rsidRPr="00276C80">
        <w:rPr>
          <w:rStyle w:val="Manh"/>
          <w:b w:val="0"/>
          <w:sz w:val="28"/>
          <w:szCs w:val="28"/>
        </w:rPr>
        <w:t>đoạn</w:t>
      </w:r>
      <w:proofErr w:type="spellEnd"/>
      <w:r w:rsidRPr="00276C80">
        <w:rPr>
          <w:rStyle w:val="Manh"/>
          <w:b w:val="0"/>
          <w:sz w:val="28"/>
          <w:szCs w:val="28"/>
        </w:rPr>
        <w:t xml:space="preserve"> 2021–2030, </w:t>
      </w:r>
      <w:proofErr w:type="spellStart"/>
      <w:r w:rsidRPr="00276C80">
        <w:rPr>
          <w:rStyle w:val="Manh"/>
          <w:b w:val="0"/>
          <w:sz w:val="28"/>
          <w:szCs w:val="28"/>
        </w:rPr>
        <w:t>tầm</w:t>
      </w:r>
      <w:proofErr w:type="spellEnd"/>
      <w:r w:rsidRPr="00276C80">
        <w:rPr>
          <w:rStyle w:val="Manh"/>
          <w:b w:val="0"/>
          <w:sz w:val="28"/>
          <w:szCs w:val="28"/>
        </w:rPr>
        <w:t xml:space="preserve"> </w:t>
      </w:r>
      <w:proofErr w:type="spellStart"/>
      <w:r w:rsidRPr="00276C80">
        <w:rPr>
          <w:rStyle w:val="Manh"/>
          <w:b w:val="0"/>
          <w:sz w:val="28"/>
          <w:szCs w:val="28"/>
        </w:rPr>
        <w:t>nhìn</w:t>
      </w:r>
      <w:proofErr w:type="spellEnd"/>
      <w:r w:rsidRPr="00276C80">
        <w:rPr>
          <w:rStyle w:val="Manh"/>
          <w:b w:val="0"/>
          <w:sz w:val="28"/>
          <w:szCs w:val="28"/>
        </w:rPr>
        <w:t xml:space="preserve"> 2050</w:t>
      </w:r>
      <w:r w:rsidRPr="00276C80">
        <w:rPr>
          <w:rStyle w:val="Manh"/>
          <w:b w:val="0"/>
          <w:sz w:val="28"/>
          <w:szCs w:val="28"/>
          <w:lang w:val="vi-VN"/>
        </w:rPr>
        <w:t xml:space="preserve"> </w:t>
      </w:r>
      <w:r w:rsidRPr="00276C80">
        <w:rPr>
          <w:color w:val="000000" w:themeColor="text1"/>
          <w:sz w:val="28"/>
          <w:szCs w:val="28"/>
          <w:highlight w:val="white"/>
          <w:lang w:val="pt-BR"/>
        </w:rPr>
        <w:t>(được Thủ tướng Chính phủ phê duyệt tại</w:t>
      </w:r>
      <w:r w:rsidRPr="00276C80">
        <w:rPr>
          <w:b/>
          <w:color w:val="000000" w:themeColor="text1"/>
          <w:sz w:val="28"/>
          <w:szCs w:val="28"/>
          <w:highlight w:val="white"/>
          <w:lang w:val="pt-BR"/>
        </w:rPr>
        <w:t xml:space="preserve"> </w:t>
      </w:r>
      <w:proofErr w:type="spellStart"/>
      <w:r w:rsidRPr="00276C80">
        <w:rPr>
          <w:rStyle w:val="Manh"/>
          <w:b w:val="0"/>
          <w:sz w:val="28"/>
          <w:szCs w:val="28"/>
        </w:rPr>
        <w:t>Quyết</w:t>
      </w:r>
      <w:proofErr w:type="spellEnd"/>
      <w:r w:rsidRPr="00276C80">
        <w:rPr>
          <w:rStyle w:val="Manh"/>
          <w:b w:val="0"/>
          <w:sz w:val="28"/>
          <w:szCs w:val="28"/>
        </w:rPr>
        <w:t xml:space="preserve"> </w:t>
      </w:r>
      <w:proofErr w:type="spellStart"/>
      <w:r w:rsidRPr="00276C80">
        <w:rPr>
          <w:rStyle w:val="Manh"/>
          <w:b w:val="0"/>
          <w:sz w:val="28"/>
          <w:szCs w:val="28"/>
        </w:rPr>
        <w:t>định</w:t>
      </w:r>
      <w:proofErr w:type="spellEnd"/>
      <w:r w:rsidRPr="00276C80">
        <w:rPr>
          <w:rStyle w:val="Manh"/>
          <w:b w:val="0"/>
          <w:sz w:val="28"/>
          <w:szCs w:val="28"/>
        </w:rPr>
        <w:t xml:space="preserve"> </w:t>
      </w:r>
      <w:proofErr w:type="spellStart"/>
      <w:r w:rsidRPr="00276C80">
        <w:rPr>
          <w:rStyle w:val="Manh"/>
          <w:b w:val="0"/>
          <w:sz w:val="28"/>
          <w:szCs w:val="28"/>
        </w:rPr>
        <w:t>số</w:t>
      </w:r>
      <w:proofErr w:type="spellEnd"/>
      <w:r w:rsidRPr="00276C80">
        <w:rPr>
          <w:rStyle w:val="Manh"/>
          <w:b w:val="0"/>
          <w:sz w:val="28"/>
          <w:szCs w:val="28"/>
        </w:rPr>
        <w:t xml:space="preserve"> 1658/QĐ-</w:t>
      </w:r>
      <w:proofErr w:type="spellStart"/>
      <w:r w:rsidRPr="00276C80">
        <w:rPr>
          <w:rStyle w:val="Manh"/>
          <w:b w:val="0"/>
          <w:sz w:val="28"/>
          <w:szCs w:val="28"/>
        </w:rPr>
        <w:t>TTg</w:t>
      </w:r>
      <w:proofErr w:type="spellEnd"/>
      <w:r w:rsidRPr="00276C80">
        <w:rPr>
          <w:rStyle w:val="Manh"/>
          <w:b w:val="0"/>
          <w:sz w:val="28"/>
          <w:szCs w:val="28"/>
        </w:rPr>
        <w:t xml:space="preserve"> </w:t>
      </w:r>
      <w:proofErr w:type="spellStart"/>
      <w:r w:rsidRPr="00276C80">
        <w:rPr>
          <w:rStyle w:val="Manh"/>
          <w:b w:val="0"/>
          <w:sz w:val="28"/>
          <w:szCs w:val="28"/>
        </w:rPr>
        <w:t>ngày</w:t>
      </w:r>
      <w:proofErr w:type="spellEnd"/>
      <w:r w:rsidRPr="00276C80">
        <w:rPr>
          <w:rStyle w:val="Manh"/>
          <w:b w:val="0"/>
          <w:sz w:val="28"/>
          <w:szCs w:val="28"/>
        </w:rPr>
        <w:t xml:space="preserve"> </w:t>
      </w:r>
      <w:r w:rsidRPr="00276C80">
        <w:rPr>
          <w:rStyle w:val="Manh"/>
          <w:b w:val="0"/>
          <w:sz w:val="28"/>
          <w:szCs w:val="28"/>
          <w:lang w:val="vi-VN"/>
        </w:rPr>
        <w:t>01 tháng 10 năm 2021</w:t>
      </w:r>
      <w:r w:rsidRPr="00276C80">
        <w:rPr>
          <w:color w:val="000000" w:themeColor="text1"/>
          <w:sz w:val="28"/>
          <w:szCs w:val="28"/>
          <w:highlight w:val="white"/>
          <w:lang w:val="vi-VN"/>
        </w:rPr>
        <w:t>)</w:t>
      </w:r>
      <w:r>
        <w:rPr>
          <w:color w:val="000000" w:themeColor="text1"/>
          <w:sz w:val="28"/>
          <w:szCs w:val="28"/>
          <w:highlight w:val="white"/>
          <w:lang w:val="vi-VN"/>
        </w:rPr>
        <w:t>.</w:t>
      </w:r>
    </w:p>
    <w:p w14:paraId="0E8E7372" w14:textId="77777777" w:rsidR="006D4EB7" w:rsidRDefault="006D4EB7" w:rsidP="006D4EB7">
      <w:pPr>
        <w:snapToGrid w:val="0"/>
        <w:spacing w:before="120" w:after="120"/>
        <w:ind w:firstLine="709"/>
        <w:jc w:val="both"/>
        <w:rPr>
          <w:color w:val="000000" w:themeColor="text1"/>
          <w:sz w:val="28"/>
          <w:szCs w:val="28"/>
          <w:highlight w:val="white"/>
          <w:lang w:val="vi-VN"/>
        </w:rPr>
      </w:pPr>
      <w:r w:rsidRPr="00191D5D">
        <w:rPr>
          <w:b/>
          <w:color w:val="000000" w:themeColor="text1"/>
          <w:sz w:val="28"/>
          <w:szCs w:val="28"/>
          <w:lang w:val="vi-VN"/>
        </w:rPr>
        <w:t xml:space="preserve">- </w:t>
      </w:r>
      <w:proofErr w:type="spellStart"/>
      <w:r w:rsidRPr="00191D5D">
        <w:rPr>
          <w:rStyle w:val="Manh"/>
          <w:b w:val="0"/>
          <w:sz w:val="28"/>
          <w:szCs w:val="28"/>
        </w:rPr>
        <w:t>Kế</w:t>
      </w:r>
      <w:proofErr w:type="spellEnd"/>
      <w:r w:rsidRPr="00191D5D">
        <w:rPr>
          <w:rStyle w:val="Manh"/>
          <w:b w:val="0"/>
          <w:sz w:val="28"/>
          <w:szCs w:val="28"/>
        </w:rPr>
        <w:t xml:space="preserve"> </w:t>
      </w:r>
      <w:proofErr w:type="spellStart"/>
      <w:r w:rsidRPr="00191D5D">
        <w:rPr>
          <w:rStyle w:val="Manh"/>
          <w:b w:val="0"/>
          <w:sz w:val="28"/>
          <w:szCs w:val="28"/>
        </w:rPr>
        <w:t>hoạch</w:t>
      </w:r>
      <w:proofErr w:type="spellEnd"/>
      <w:r w:rsidRPr="00191D5D">
        <w:rPr>
          <w:rStyle w:val="Manh"/>
          <w:b w:val="0"/>
          <w:sz w:val="28"/>
          <w:szCs w:val="28"/>
        </w:rPr>
        <w:t xml:space="preserve"> </w:t>
      </w:r>
      <w:proofErr w:type="spellStart"/>
      <w:r w:rsidRPr="00191D5D">
        <w:rPr>
          <w:rStyle w:val="Manh"/>
          <w:b w:val="0"/>
          <w:sz w:val="28"/>
          <w:szCs w:val="28"/>
        </w:rPr>
        <w:t>hành</w:t>
      </w:r>
      <w:proofErr w:type="spellEnd"/>
      <w:r w:rsidRPr="00191D5D">
        <w:rPr>
          <w:rStyle w:val="Manh"/>
          <w:b w:val="0"/>
          <w:sz w:val="28"/>
          <w:szCs w:val="28"/>
        </w:rPr>
        <w:t xml:space="preserve"> </w:t>
      </w:r>
      <w:proofErr w:type="spellStart"/>
      <w:r w:rsidRPr="00191D5D">
        <w:rPr>
          <w:rStyle w:val="Manh"/>
          <w:b w:val="0"/>
          <w:sz w:val="28"/>
          <w:szCs w:val="28"/>
        </w:rPr>
        <w:t>động</w:t>
      </w:r>
      <w:proofErr w:type="spellEnd"/>
      <w:r w:rsidRPr="00191D5D">
        <w:rPr>
          <w:rStyle w:val="Manh"/>
          <w:b w:val="0"/>
          <w:sz w:val="28"/>
          <w:szCs w:val="28"/>
        </w:rPr>
        <w:t xml:space="preserve"> </w:t>
      </w:r>
      <w:proofErr w:type="spellStart"/>
      <w:r w:rsidRPr="00191D5D">
        <w:rPr>
          <w:rStyle w:val="Manh"/>
          <w:b w:val="0"/>
          <w:sz w:val="28"/>
          <w:szCs w:val="28"/>
        </w:rPr>
        <w:t>quốc</w:t>
      </w:r>
      <w:proofErr w:type="spellEnd"/>
      <w:r w:rsidRPr="00191D5D">
        <w:rPr>
          <w:rStyle w:val="Manh"/>
          <w:b w:val="0"/>
          <w:sz w:val="28"/>
          <w:szCs w:val="28"/>
        </w:rPr>
        <w:t xml:space="preserve"> </w:t>
      </w:r>
      <w:proofErr w:type="spellStart"/>
      <w:r w:rsidRPr="00191D5D">
        <w:rPr>
          <w:rStyle w:val="Manh"/>
          <w:b w:val="0"/>
          <w:sz w:val="28"/>
          <w:szCs w:val="28"/>
        </w:rPr>
        <w:t>gia</w:t>
      </w:r>
      <w:proofErr w:type="spellEnd"/>
      <w:r w:rsidRPr="00191D5D">
        <w:rPr>
          <w:rStyle w:val="Manh"/>
          <w:b w:val="0"/>
          <w:sz w:val="28"/>
          <w:szCs w:val="28"/>
        </w:rPr>
        <w:t xml:space="preserve"> </w:t>
      </w:r>
      <w:proofErr w:type="spellStart"/>
      <w:r w:rsidRPr="00191D5D">
        <w:rPr>
          <w:rStyle w:val="Manh"/>
          <w:b w:val="0"/>
          <w:sz w:val="28"/>
          <w:szCs w:val="28"/>
        </w:rPr>
        <w:t>về</w:t>
      </w:r>
      <w:proofErr w:type="spellEnd"/>
      <w:r w:rsidRPr="00191D5D">
        <w:rPr>
          <w:rStyle w:val="Manh"/>
          <w:b w:val="0"/>
          <w:sz w:val="28"/>
          <w:szCs w:val="28"/>
        </w:rPr>
        <w:t xml:space="preserve"> </w:t>
      </w:r>
      <w:proofErr w:type="spellStart"/>
      <w:r w:rsidRPr="00191D5D">
        <w:rPr>
          <w:rStyle w:val="Manh"/>
          <w:b w:val="0"/>
          <w:sz w:val="28"/>
          <w:szCs w:val="28"/>
        </w:rPr>
        <w:t>tăng</w:t>
      </w:r>
      <w:proofErr w:type="spellEnd"/>
      <w:r w:rsidRPr="00191D5D">
        <w:rPr>
          <w:rStyle w:val="Manh"/>
          <w:b w:val="0"/>
          <w:sz w:val="28"/>
          <w:szCs w:val="28"/>
        </w:rPr>
        <w:t xml:space="preserve"> </w:t>
      </w:r>
      <w:proofErr w:type="spellStart"/>
      <w:r w:rsidRPr="00191D5D">
        <w:rPr>
          <w:rStyle w:val="Manh"/>
          <w:b w:val="0"/>
          <w:sz w:val="28"/>
          <w:szCs w:val="28"/>
        </w:rPr>
        <w:t>trưởng</w:t>
      </w:r>
      <w:proofErr w:type="spellEnd"/>
      <w:r w:rsidRPr="00191D5D">
        <w:rPr>
          <w:rStyle w:val="Manh"/>
          <w:b w:val="0"/>
          <w:sz w:val="28"/>
          <w:szCs w:val="28"/>
        </w:rPr>
        <w:t xml:space="preserve"> </w:t>
      </w:r>
      <w:proofErr w:type="spellStart"/>
      <w:r w:rsidRPr="00191D5D">
        <w:rPr>
          <w:rStyle w:val="Manh"/>
          <w:b w:val="0"/>
          <w:sz w:val="28"/>
          <w:szCs w:val="28"/>
        </w:rPr>
        <w:t>xanh</w:t>
      </w:r>
      <w:proofErr w:type="spellEnd"/>
      <w:r w:rsidRPr="00191D5D">
        <w:rPr>
          <w:rStyle w:val="Manh"/>
          <w:b w:val="0"/>
          <w:sz w:val="28"/>
          <w:szCs w:val="28"/>
        </w:rPr>
        <w:t xml:space="preserve"> </w:t>
      </w:r>
      <w:proofErr w:type="spellStart"/>
      <w:r w:rsidRPr="00191D5D">
        <w:rPr>
          <w:rStyle w:val="Manh"/>
          <w:b w:val="0"/>
          <w:sz w:val="28"/>
          <w:szCs w:val="28"/>
        </w:rPr>
        <w:t>giai</w:t>
      </w:r>
      <w:proofErr w:type="spellEnd"/>
      <w:r w:rsidRPr="00191D5D">
        <w:rPr>
          <w:rStyle w:val="Manh"/>
          <w:b w:val="0"/>
          <w:sz w:val="28"/>
          <w:szCs w:val="28"/>
        </w:rPr>
        <w:t xml:space="preserve"> </w:t>
      </w:r>
      <w:proofErr w:type="spellStart"/>
      <w:r w:rsidRPr="00191D5D">
        <w:rPr>
          <w:rStyle w:val="Manh"/>
          <w:b w:val="0"/>
          <w:sz w:val="28"/>
          <w:szCs w:val="28"/>
        </w:rPr>
        <w:t>đoạn</w:t>
      </w:r>
      <w:proofErr w:type="spellEnd"/>
      <w:r w:rsidRPr="00191D5D">
        <w:rPr>
          <w:rStyle w:val="Manh"/>
          <w:b w:val="0"/>
          <w:sz w:val="28"/>
          <w:szCs w:val="28"/>
        </w:rPr>
        <w:t xml:space="preserve"> 2021–2030</w:t>
      </w:r>
      <w:r w:rsidRPr="00191D5D">
        <w:rPr>
          <w:rStyle w:val="Manh"/>
          <w:b w:val="0"/>
          <w:sz w:val="28"/>
          <w:szCs w:val="28"/>
          <w:lang w:val="vi-VN"/>
        </w:rPr>
        <w:t xml:space="preserve"> </w:t>
      </w:r>
      <w:r w:rsidRPr="00191D5D">
        <w:rPr>
          <w:color w:val="000000" w:themeColor="text1"/>
          <w:sz w:val="28"/>
          <w:szCs w:val="28"/>
          <w:highlight w:val="white"/>
          <w:lang w:val="pt-BR"/>
        </w:rPr>
        <w:t>(được Thủ tướng Chính phủ phê duyệt tại</w:t>
      </w:r>
      <w:r w:rsidRPr="00191D5D">
        <w:rPr>
          <w:b/>
          <w:color w:val="000000" w:themeColor="text1"/>
          <w:sz w:val="28"/>
          <w:szCs w:val="28"/>
          <w:highlight w:val="white"/>
          <w:lang w:val="pt-BR"/>
        </w:rPr>
        <w:t xml:space="preserve"> </w:t>
      </w:r>
      <w:proofErr w:type="spellStart"/>
      <w:r w:rsidRPr="00191D5D">
        <w:rPr>
          <w:rStyle w:val="Manh"/>
          <w:b w:val="0"/>
          <w:sz w:val="28"/>
          <w:szCs w:val="28"/>
        </w:rPr>
        <w:t>Quyết</w:t>
      </w:r>
      <w:proofErr w:type="spellEnd"/>
      <w:r w:rsidRPr="00191D5D">
        <w:rPr>
          <w:rStyle w:val="Manh"/>
          <w:b w:val="0"/>
          <w:sz w:val="28"/>
          <w:szCs w:val="28"/>
        </w:rPr>
        <w:t xml:space="preserve"> </w:t>
      </w:r>
      <w:proofErr w:type="spellStart"/>
      <w:r w:rsidRPr="00191D5D">
        <w:rPr>
          <w:rStyle w:val="Manh"/>
          <w:b w:val="0"/>
          <w:sz w:val="28"/>
          <w:szCs w:val="28"/>
        </w:rPr>
        <w:t>định</w:t>
      </w:r>
      <w:proofErr w:type="spellEnd"/>
      <w:r w:rsidRPr="00191D5D">
        <w:rPr>
          <w:rStyle w:val="Manh"/>
          <w:b w:val="0"/>
          <w:sz w:val="28"/>
          <w:szCs w:val="28"/>
        </w:rPr>
        <w:t xml:space="preserve"> </w:t>
      </w:r>
      <w:proofErr w:type="spellStart"/>
      <w:r w:rsidRPr="00191D5D">
        <w:rPr>
          <w:rStyle w:val="Manh"/>
          <w:b w:val="0"/>
          <w:sz w:val="28"/>
          <w:szCs w:val="28"/>
        </w:rPr>
        <w:t>số</w:t>
      </w:r>
      <w:proofErr w:type="spellEnd"/>
      <w:r w:rsidRPr="00191D5D">
        <w:rPr>
          <w:rStyle w:val="Manh"/>
          <w:b w:val="0"/>
          <w:sz w:val="28"/>
          <w:szCs w:val="28"/>
        </w:rPr>
        <w:t xml:space="preserve"> 882/QĐ-</w:t>
      </w:r>
      <w:proofErr w:type="spellStart"/>
      <w:r w:rsidRPr="00191D5D">
        <w:rPr>
          <w:rStyle w:val="Manh"/>
          <w:b w:val="0"/>
          <w:sz w:val="28"/>
          <w:szCs w:val="28"/>
        </w:rPr>
        <w:t>TTg</w:t>
      </w:r>
      <w:proofErr w:type="spellEnd"/>
      <w:r w:rsidRPr="00191D5D">
        <w:rPr>
          <w:rStyle w:val="Manh"/>
          <w:b w:val="0"/>
          <w:sz w:val="28"/>
          <w:szCs w:val="28"/>
        </w:rPr>
        <w:t xml:space="preserve">  </w:t>
      </w:r>
      <w:proofErr w:type="spellStart"/>
      <w:r w:rsidRPr="00191D5D">
        <w:rPr>
          <w:rStyle w:val="Manh"/>
          <w:b w:val="0"/>
          <w:sz w:val="28"/>
          <w:szCs w:val="28"/>
        </w:rPr>
        <w:t>ngày</w:t>
      </w:r>
      <w:proofErr w:type="spellEnd"/>
      <w:r w:rsidRPr="00191D5D">
        <w:rPr>
          <w:rStyle w:val="Manh"/>
          <w:b w:val="0"/>
          <w:sz w:val="28"/>
          <w:szCs w:val="28"/>
        </w:rPr>
        <w:t xml:space="preserve"> </w:t>
      </w:r>
      <w:r w:rsidRPr="00191D5D">
        <w:rPr>
          <w:rStyle w:val="Manh"/>
          <w:b w:val="0"/>
          <w:sz w:val="28"/>
          <w:szCs w:val="28"/>
          <w:lang w:val="vi-VN"/>
        </w:rPr>
        <w:t>22 tháng 7 năm 2022</w:t>
      </w:r>
      <w:r w:rsidRPr="00276C80">
        <w:rPr>
          <w:color w:val="000000" w:themeColor="text1"/>
          <w:sz w:val="28"/>
          <w:szCs w:val="28"/>
          <w:highlight w:val="white"/>
          <w:lang w:val="vi-VN"/>
        </w:rPr>
        <w:t>)</w:t>
      </w:r>
      <w:r>
        <w:rPr>
          <w:color w:val="000000" w:themeColor="text1"/>
          <w:sz w:val="28"/>
          <w:szCs w:val="28"/>
          <w:highlight w:val="white"/>
          <w:lang w:val="vi-VN"/>
        </w:rPr>
        <w:t>.</w:t>
      </w:r>
    </w:p>
    <w:p w14:paraId="09EFA566" w14:textId="77777777" w:rsidR="006D4EB7" w:rsidRDefault="006D4EB7" w:rsidP="006D4EB7">
      <w:pPr>
        <w:snapToGrid w:val="0"/>
        <w:spacing w:before="120" w:after="120"/>
        <w:ind w:firstLine="709"/>
        <w:jc w:val="both"/>
        <w:rPr>
          <w:color w:val="000000" w:themeColor="text1"/>
          <w:sz w:val="28"/>
          <w:szCs w:val="28"/>
          <w:highlight w:val="white"/>
          <w:lang w:val="vi-VN"/>
        </w:rPr>
      </w:pPr>
      <w:r w:rsidRPr="00191D5D">
        <w:rPr>
          <w:rStyle w:val="Manh"/>
          <w:b w:val="0"/>
          <w:sz w:val="28"/>
          <w:szCs w:val="28"/>
          <w:lang w:val="vi-VN"/>
        </w:rPr>
        <w:t xml:space="preserve">- </w:t>
      </w:r>
      <w:proofErr w:type="spellStart"/>
      <w:r w:rsidRPr="00191D5D">
        <w:rPr>
          <w:rStyle w:val="Manh"/>
          <w:b w:val="0"/>
          <w:sz w:val="28"/>
          <w:szCs w:val="28"/>
        </w:rPr>
        <w:t>Chiến</w:t>
      </w:r>
      <w:proofErr w:type="spellEnd"/>
      <w:r w:rsidRPr="00191D5D">
        <w:rPr>
          <w:rStyle w:val="Manh"/>
          <w:b w:val="0"/>
          <w:sz w:val="28"/>
          <w:szCs w:val="28"/>
        </w:rPr>
        <w:t xml:space="preserve"> </w:t>
      </w:r>
      <w:proofErr w:type="spellStart"/>
      <w:r w:rsidRPr="00191D5D">
        <w:rPr>
          <w:rStyle w:val="Manh"/>
          <w:b w:val="0"/>
          <w:sz w:val="28"/>
          <w:szCs w:val="28"/>
        </w:rPr>
        <w:t>lược</w:t>
      </w:r>
      <w:proofErr w:type="spellEnd"/>
      <w:r w:rsidRPr="00191D5D">
        <w:rPr>
          <w:rStyle w:val="Manh"/>
          <w:b w:val="0"/>
          <w:sz w:val="28"/>
          <w:szCs w:val="28"/>
        </w:rPr>
        <w:t xml:space="preserve"> Quốc </w:t>
      </w:r>
      <w:proofErr w:type="spellStart"/>
      <w:r w:rsidRPr="00191D5D">
        <w:rPr>
          <w:rStyle w:val="Manh"/>
          <w:b w:val="0"/>
          <w:sz w:val="28"/>
          <w:szCs w:val="28"/>
        </w:rPr>
        <w:t>gia</w:t>
      </w:r>
      <w:proofErr w:type="spellEnd"/>
      <w:r w:rsidRPr="00191D5D">
        <w:rPr>
          <w:rStyle w:val="Manh"/>
          <w:b w:val="0"/>
          <w:sz w:val="28"/>
          <w:szCs w:val="28"/>
        </w:rPr>
        <w:t xml:space="preserve"> </w:t>
      </w:r>
      <w:proofErr w:type="spellStart"/>
      <w:r w:rsidRPr="00191D5D">
        <w:rPr>
          <w:rStyle w:val="Manh"/>
          <w:b w:val="0"/>
          <w:sz w:val="28"/>
          <w:szCs w:val="28"/>
        </w:rPr>
        <w:t>về</w:t>
      </w:r>
      <w:proofErr w:type="spellEnd"/>
      <w:r w:rsidRPr="00191D5D">
        <w:rPr>
          <w:rStyle w:val="Manh"/>
          <w:b w:val="0"/>
          <w:sz w:val="28"/>
          <w:szCs w:val="28"/>
        </w:rPr>
        <w:t xml:space="preserve"> </w:t>
      </w:r>
      <w:proofErr w:type="spellStart"/>
      <w:r w:rsidRPr="00191D5D">
        <w:rPr>
          <w:rStyle w:val="Manh"/>
          <w:b w:val="0"/>
          <w:sz w:val="28"/>
          <w:szCs w:val="28"/>
        </w:rPr>
        <w:t>Biến</w:t>
      </w:r>
      <w:proofErr w:type="spellEnd"/>
      <w:r w:rsidRPr="00191D5D">
        <w:rPr>
          <w:rStyle w:val="Manh"/>
          <w:b w:val="0"/>
          <w:sz w:val="28"/>
          <w:szCs w:val="28"/>
        </w:rPr>
        <w:t xml:space="preserve"> </w:t>
      </w:r>
      <w:proofErr w:type="spellStart"/>
      <w:r w:rsidRPr="00191D5D">
        <w:rPr>
          <w:rStyle w:val="Manh"/>
          <w:b w:val="0"/>
          <w:sz w:val="28"/>
          <w:szCs w:val="28"/>
        </w:rPr>
        <w:t>đổi</w:t>
      </w:r>
      <w:proofErr w:type="spellEnd"/>
      <w:r w:rsidRPr="00191D5D">
        <w:rPr>
          <w:rStyle w:val="Manh"/>
          <w:b w:val="0"/>
          <w:sz w:val="28"/>
          <w:szCs w:val="28"/>
        </w:rPr>
        <w:t xml:space="preserve"> </w:t>
      </w:r>
      <w:proofErr w:type="spellStart"/>
      <w:r w:rsidRPr="00191D5D">
        <w:rPr>
          <w:rStyle w:val="Manh"/>
          <w:b w:val="0"/>
          <w:sz w:val="28"/>
          <w:szCs w:val="28"/>
        </w:rPr>
        <w:t>Khí</w:t>
      </w:r>
      <w:proofErr w:type="spellEnd"/>
      <w:r w:rsidRPr="00191D5D">
        <w:rPr>
          <w:rStyle w:val="Manh"/>
          <w:b w:val="0"/>
          <w:sz w:val="28"/>
          <w:szCs w:val="28"/>
        </w:rPr>
        <w:t xml:space="preserve"> </w:t>
      </w:r>
      <w:proofErr w:type="spellStart"/>
      <w:r w:rsidRPr="00191D5D">
        <w:rPr>
          <w:rStyle w:val="Manh"/>
          <w:b w:val="0"/>
          <w:sz w:val="28"/>
          <w:szCs w:val="28"/>
        </w:rPr>
        <w:t>hậu</w:t>
      </w:r>
      <w:proofErr w:type="spellEnd"/>
      <w:r w:rsidRPr="00191D5D">
        <w:rPr>
          <w:rStyle w:val="Manh"/>
          <w:b w:val="0"/>
          <w:sz w:val="28"/>
          <w:szCs w:val="28"/>
        </w:rPr>
        <w:t xml:space="preserve"> </w:t>
      </w:r>
      <w:proofErr w:type="spellStart"/>
      <w:r w:rsidRPr="00191D5D">
        <w:rPr>
          <w:rStyle w:val="Manh"/>
          <w:b w:val="0"/>
          <w:sz w:val="28"/>
          <w:szCs w:val="28"/>
        </w:rPr>
        <w:t>đến</w:t>
      </w:r>
      <w:proofErr w:type="spellEnd"/>
      <w:r w:rsidRPr="00191D5D">
        <w:rPr>
          <w:rStyle w:val="Manh"/>
          <w:b w:val="0"/>
          <w:sz w:val="28"/>
          <w:szCs w:val="28"/>
        </w:rPr>
        <w:t xml:space="preserve"> </w:t>
      </w:r>
      <w:proofErr w:type="spellStart"/>
      <w:r w:rsidRPr="00191D5D">
        <w:rPr>
          <w:rStyle w:val="Manh"/>
          <w:b w:val="0"/>
          <w:sz w:val="28"/>
          <w:szCs w:val="28"/>
        </w:rPr>
        <w:t>năm</w:t>
      </w:r>
      <w:proofErr w:type="spellEnd"/>
      <w:r w:rsidRPr="00191D5D">
        <w:rPr>
          <w:rStyle w:val="Manh"/>
          <w:b w:val="0"/>
          <w:sz w:val="28"/>
          <w:szCs w:val="28"/>
        </w:rPr>
        <w:t xml:space="preserve"> 2050</w:t>
      </w:r>
      <w:r>
        <w:rPr>
          <w:rStyle w:val="Manh"/>
          <w:sz w:val="28"/>
          <w:szCs w:val="28"/>
          <w:lang w:val="vi-VN"/>
        </w:rPr>
        <w:t xml:space="preserve"> </w:t>
      </w:r>
      <w:r w:rsidRPr="00191D5D">
        <w:rPr>
          <w:color w:val="000000" w:themeColor="text1"/>
          <w:sz w:val="28"/>
          <w:szCs w:val="28"/>
          <w:highlight w:val="white"/>
          <w:lang w:val="pt-BR"/>
        </w:rPr>
        <w:t>(được Thủ tướng Chính phủ phê duyệt tại</w:t>
      </w:r>
      <w:r w:rsidRPr="00191D5D">
        <w:rPr>
          <w:b/>
          <w:color w:val="000000" w:themeColor="text1"/>
          <w:sz w:val="28"/>
          <w:szCs w:val="28"/>
          <w:highlight w:val="white"/>
          <w:lang w:val="pt-BR"/>
        </w:rPr>
        <w:t xml:space="preserve"> </w:t>
      </w:r>
      <w:proofErr w:type="spellStart"/>
      <w:r w:rsidRPr="00191D5D">
        <w:rPr>
          <w:rStyle w:val="Manh"/>
          <w:b w:val="0"/>
          <w:sz w:val="28"/>
          <w:szCs w:val="28"/>
        </w:rPr>
        <w:t>Quyết</w:t>
      </w:r>
      <w:proofErr w:type="spellEnd"/>
      <w:r w:rsidRPr="00191D5D">
        <w:rPr>
          <w:rStyle w:val="Manh"/>
          <w:b w:val="0"/>
          <w:sz w:val="28"/>
          <w:szCs w:val="28"/>
        </w:rPr>
        <w:t xml:space="preserve"> </w:t>
      </w:r>
      <w:proofErr w:type="spellStart"/>
      <w:r w:rsidRPr="00191D5D">
        <w:rPr>
          <w:rStyle w:val="Manh"/>
          <w:b w:val="0"/>
          <w:sz w:val="28"/>
          <w:szCs w:val="28"/>
        </w:rPr>
        <w:t>định</w:t>
      </w:r>
      <w:proofErr w:type="spellEnd"/>
      <w:r w:rsidRPr="00191D5D">
        <w:rPr>
          <w:rStyle w:val="Manh"/>
          <w:b w:val="0"/>
          <w:sz w:val="28"/>
          <w:szCs w:val="28"/>
        </w:rPr>
        <w:t xml:space="preserve"> </w:t>
      </w:r>
      <w:proofErr w:type="spellStart"/>
      <w:r w:rsidRPr="00191D5D">
        <w:rPr>
          <w:rStyle w:val="Manh"/>
          <w:b w:val="0"/>
          <w:sz w:val="28"/>
          <w:szCs w:val="28"/>
        </w:rPr>
        <w:t>số</w:t>
      </w:r>
      <w:proofErr w:type="spellEnd"/>
      <w:r w:rsidRPr="00191D5D">
        <w:rPr>
          <w:rStyle w:val="Manh"/>
          <w:b w:val="0"/>
          <w:sz w:val="28"/>
          <w:szCs w:val="28"/>
        </w:rPr>
        <w:t xml:space="preserve"> 896/QĐ-</w:t>
      </w:r>
      <w:proofErr w:type="spellStart"/>
      <w:r w:rsidRPr="00191D5D">
        <w:rPr>
          <w:rStyle w:val="Manh"/>
          <w:b w:val="0"/>
          <w:sz w:val="28"/>
          <w:szCs w:val="28"/>
        </w:rPr>
        <w:t>TTg</w:t>
      </w:r>
      <w:proofErr w:type="spellEnd"/>
      <w:r w:rsidRPr="00191D5D">
        <w:rPr>
          <w:rStyle w:val="Manh"/>
          <w:b w:val="0"/>
          <w:sz w:val="28"/>
          <w:szCs w:val="28"/>
        </w:rPr>
        <w:t xml:space="preserve"> </w:t>
      </w:r>
      <w:proofErr w:type="spellStart"/>
      <w:r w:rsidRPr="00191D5D">
        <w:rPr>
          <w:rStyle w:val="Manh"/>
          <w:b w:val="0"/>
          <w:sz w:val="28"/>
          <w:szCs w:val="28"/>
        </w:rPr>
        <w:t>ngày</w:t>
      </w:r>
      <w:proofErr w:type="spellEnd"/>
      <w:r w:rsidRPr="00191D5D">
        <w:rPr>
          <w:rStyle w:val="Manh"/>
          <w:b w:val="0"/>
          <w:sz w:val="28"/>
          <w:szCs w:val="28"/>
        </w:rPr>
        <w:t xml:space="preserve"> 2</w:t>
      </w:r>
      <w:r>
        <w:rPr>
          <w:rStyle w:val="Manh"/>
          <w:b w:val="0"/>
          <w:sz w:val="28"/>
          <w:szCs w:val="28"/>
          <w:lang w:val="vi-VN"/>
        </w:rPr>
        <w:t xml:space="preserve">6 tháng 7 năm </w:t>
      </w:r>
      <w:r w:rsidRPr="00191D5D">
        <w:rPr>
          <w:rStyle w:val="Manh"/>
          <w:b w:val="0"/>
          <w:sz w:val="28"/>
          <w:szCs w:val="28"/>
        </w:rPr>
        <w:t>2022</w:t>
      </w:r>
      <w:r w:rsidRPr="00276C80">
        <w:rPr>
          <w:color w:val="000000" w:themeColor="text1"/>
          <w:sz w:val="28"/>
          <w:szCs w:val="28"/>
          <w:highlight w:val="white"/>
          <w:lang w:val="vi-VN"/>
        </w:rPr>
        <w:t>)</w:t>
      </w:r>
      <w:r>
        <w:rPr>
          <w:color w:val="000000" w:themeColor="text1"/>
          <w:sz w:val="28"/>
          <w:szCs w:val="28"/>
          <w:highlight w:val="white"/>
          <w:lang w:val="vi-VN"/>
        </w:rPr>
        <w:t>.</w:t>
      </w:r>
    </w:p>
    <w:p w14:paraId="49A8EA62" w14:textId="77777777" w:rsidR="006D4EB7" w:rsidRDefault="006D4EB7" w:rsidP="006D4EB7">
      <w:pPr>
        <w:widowControl w:val="0"/>
        <w:snapToGrid w:val="0"/>
        <w:spacing w:before="120" w:after="120"/>
        <w:ind w:firstLine="709"/>
        <w:jc w:val="both"/>
        <w:rPr>
          <w:color w:val="000000" w:themeColor="text1"/>
          <w:sz w:val="28"/>
          <w:szCs w:val="28"/>
          <w:highlight w:val="white"/>
          <w:lang w:val="vi-VN"/>
        </w:rPr>
      </w:pPr>
      <w:r w:rsidRPr="00191D5D">
        <w:rPr>
          <w:b/>
          <w:sz w:val="28"/>
          <w:szCs w:val="28"/>
          <w:highlight w:val="white"/>
          <w:lang w:val="vi-VN"/>
        </w:rPr>
        <w:t xml:space="preserve">- </w:t>
      </w:r>
      <w:proofErr w:type="spellStart"/>
      <w:r w:rsidRPr="00191D5D">
        <w:rPr>
          <w:rStyle w:val="Manh"/>
          <w:b w:val="0"/>
          <w:bCs w:val="0"/>
          <w:sz w:val="28"/>
          <w:szCs w:val="28"/>
        </w:rPr>
        <w:t>Kế</w:t>
      </w:r>
      <w:proofErr w:type="spellEnd"/>
      <w:r w:rsidRPr="00191D5D">
        <w:rPr>
          <w:rStyle w:val="Manh"/>
          <w:b w:val="0"/>
          <w:bCs w:val="0"/>
          <w:sz w:val="28"/>
          <w:szCs w:val="28"/>
        </w:rPr>
        <w:t xml:space="preserve"> </w:t>
      </w:r>
      <w:proofErr w:type="spellStart"/>
      <w:r w:rsidRPr="00191D5D">
        <w:rPr>
          <w:rStyle w:val="Manh"/>
          <w:b w:val="0"/>
          <w:bCs w:val="0"/>
          <w:sz w:val="28"/>
          <w:szCs w:val="28"/>
        </w:rPr>
        <w:t>hoạch</w:t>
      </w:r>
      <w:proofErr w:type="spellEnd"/>
      <w:r w:rsidRPr="00191D5D">
        <w:rPr>
          <w:rStyle w:val="Manh"/>
          <w:b w:val="0"/>
          <w:bCs w:val="0"/>
          <w:sz w:val="28"/>
          <w:szCs w:val="28"/>
        </w:rPr>
        <w:t xml:space="preserve"> </w:t>
      </w:r>
      <w:proofErr w:type="spellStart"/>
      <w:r w:rsidRPr="00191D5D">
        <w:rPr>
          <w:rStyle w:val="Manh"/>
          <w:b w:val="0"/>
          <w:bCs w:val="0"/>
          <w:sz w:val="28"/>
          <w:szCs w:val="28"/>
        </w:rPr>
        <w:t>quốc</w:t>
      </w:r>
      <w:proofErr w:type="spellEnd"/>
      <w:r w:rsidRPr="00191D5D">
        <w:rPr>
          <w:rStyle w:val="Manh"/>
          <w:b w:val="0"/>
          <w:bCs w:val="0"/>
          <w:sz w:val="28"/>
          <w:szCs w:val="28"/>
        </w:rPr>
        <w:t xml:space="preserve"> </w:t>
      </w:r>
      <w:proofErr w:type="spellStart"/>
      <w:r w:rsidRPr="00191D5D">
        <w:rPr>
          <w:rStyle w:val="Manh"/>
          <w:b w:val="0"/>
          <w:bCs w:val="0"/>
          <w:sz w:val="28"/>
          <w:szCs w:val="28"/>
        </w:rPr>
        <w:t>gia</w:t>
      </w:r>
      <w:proofErr w:type="spellEnd"/>
      <w:r w:rsidRPr="00191D5D">
        <w:rPr>
          <w:rStyle w:val="Manh"/>
          <w:b w:val="0"/>
          <w:sz w:val="28"/>
          <w:szCs w:val="28"/>
        </w:rPr>
        <w:t> </w:t>
      </w:r>
      <w:proofErr w:type="spellStart"/>
      <w:r w:rsidRPr="00191D5D">
        <w:rPr>
          <w:rStyle w:val="Manh"/>
          <w:b w:val="0"/>
          <w:sz w:val="28"/>
          <w:szCs w:val="28"/>
        </w:rPr>
        <w:t>thích</w:t>
      </w:r>
      <w:proofErr w:type="spellEnd"/>
      <w:r w:rsidRPr="00191D5D">
        <w:rPr>
          <w:rStyle w:val="Manh"/>
          <w:b w:val="0"/>
          <w:sz w:val="28"/>
          <w:szCs w:val="28"/>
        </w:rPr>
        <w:t xml:space="preserve"> </w:t>
      </w:r>
      <w:proofErr w:type="spellStart"/>
      <w:r w:rsidRPr="00191D5D">
        <w:rPr>
          <w:rStyle w:val="Manh"/>
          <w:b w:val="0"/>
          <w:sz w:val="28"/>
          <w:szCs w:val="28"/>
        </w:rPr>
        <w:t>ứng</w:t>
      </w:r>
      <w:proofErr w:type="spellEnd"/>
      <w:r w:rsidRPr="00191D5D">
        <w:rPr>
          <w:rStyle w:val="Manh"/>
          <w:b w:val="0"/>
          <w:sz w:val="28"/>
          <w:szCs w:val="28"/>
        </w:rPr>
        <w:t xml:space="preserve"> </w:t>
      </w:r>
      <w:proofErr w:type="spellStart"/>
      <w:r w:rsidRPr="00191D5D">
        <w:rPr>
          <w:rStyle w:val="Manh"/>
          <w:b w:val="0"/>
          <w:sz w:val="28"/>
          <w:szCs w:val="28"/>
        </w:rPr>
        <w:t>với</w:t>
      </w:r>
      <w:proofErr w:type="spellEnd"/>
      <w:r w:rsidRPr="00191D5D">
        <w:rPr>
          <w:rStyle w:val="Manh"/>
          <w:b w:val="0"/>
          <w:sz w:val="28"/>
          <w:szCs w:val="28"/>
        </w:rPr>
        <w:t> </w:t>
      </w:r>
      <w:proofErr w:type="spellStart"/>
      <w:r w:rsidRPr="00191D5D">
        <w:rPr>
          <w:rStyle w:val="Manh"/>
          <w:b w:val="0"/>
          <w:bCs w:val="0"/>
          <w:sz w:val="28"/>
          <w:szCs w:val="28"/>
        </w:rPr>
        <w:t>biến</w:t>
      </w:r>
      <w:proofErr w:type="spellEnd"/>
      <w:r w:rsidRPr="00191D5D">
        <w:rPr>
          <w:rStyle w:val="Manh"/>
          <w:b w:val="0"/>
          <w:bCs w:val="0"/>
          <w:sz w:val="28"/>
          <w:szCs w:val="28"/>
        </w:rPr>
        <w:t xml:space="preserve"> </w:t>
      </w:r>
      <w:proofErr w:type="spellStart"/>
      <w:r w:rsidRPr="00191D5D">
        <w:rPr>
          <w:rStyle w:val="Manh"/>
          <w:b w:val="0"/>
          <w:bCs w:val="0"/>
          <w:sz w:val="28"/>
          <w:szCs w:val="28"/>
        </w:rPr>
        <w:t>đổi</w:t>
      </w:r>
      <w:proofErr w:type="spellEnd"/>
      <w:r w:rsidRPr="00191D5D">
        <w:rPr>
          <w:rStyle w:val="Manh"/>
          <w:b w:val="0"/>
          <w:bCs w:val="0"/>
          <w:sz w:val="28"/>
          <w:szCs w:val="28"/>
        </w:rPr>
        <w:t xml:space="preserve"> </w:t>
      </w:r>
      <w:proofErr w:type="spellStart"/>
      <w:r w:rsidRPr="00191D5D">
        <w:rPr>
          <w:rStyle w:val="Manh"/>
          <w:b w:val="0"/>
          <w:bCs w:val="0"/>
          <w:sz w:val="28"/>
          <w:szCs w:val="28"/>
        </w:rPr>
        <w:t>khí</w:t>
      </w:r>
      <w:proofErr w:type="spellEnd"/>
      <w:r w:rsidRPr="00191D5D">
        <w:rPr>
          <w:rStyle w:val="Manh"/>
          <w:b w:val="0"/>
          <w:bCs w:val="0"/>
          <w:sz w:val="28"/>
          <w:szCs w:val="28"/>
        </w:rPr>
        <w:t xml:space="preserve"> </w:t>
      </w:r>
      <w:proofErr w:type="spellStart"/>
      <w:r w:rsidRPr="00191D5D">
        <w:rPr>
          <w:rStyle w:val="Manh"/>
          <w:b w:val="0"/>
          <w:bCs w:val="0"/>
          <w:sz w:val="28"/>
          <w:szCs w:val="28"/>
        </w:rPr>
        <w:t>hậu</w:t>
      </w:r>
      <w:proofErr w:type="spellEnd"/>
      <w:r w:rsidRPr="00191D5D">
        <w:rPr>
          <w:rStyle w:val="Manh"/>
          <w:b w:val="0"/>
          <w:sz w:val="28"/>
          <w:szCs w:val="28"/>
        </w:rPr>
        <w:t> </w:t>
      </w:r>
      <w:proofErr w:type="spellStart"/>
      <w:r w:rsidRPr="00191D5D">
        <w:rPr>
          <w:rStyle w:val="Manh"/>
          <w:b w:val="0"/>
          <w:sz w:val="28"/>
          <w:szCs w:val="28"/>
        </w:rPr>
        <w:t>giai</w:t>
      </w:r>
      <w:proofErr w:type="spellEnd"/>
      <w:r w:rsidRPr="00191D5D">
        <w:rPr>
          <w:rStyle w:val="Manh"/>
          <w:b w:val="0"/>
          <w:sz w:val="28"/>
          <w:szCs w:val="28"/>
        </w:rPr>
        <w:t xml:space="preserve"> </w:t>
      </w:r>
      <w:proofErr w:type="spellStart"/>
      <w:r w:rsidRPr="00191D5D">
        <w:rPr>
          <w:rStyle w:val="Manh"/>
          <w:b w:val="0"/>
          <w:sz w:val="28"/>
          <w:szCs w:val="28"/>
        </w:rPr>
        <w:t>đoạn</w:t>
      </w:r>
      <w:proofErr w:type="spellEnd"/>
      <w:r w:rsidRPr="00191D5D">
        <w:rPr>
          <w:rStyle w:val="Manh"/>
          <w:b w:val="0"/>
          <w:sz w:val="28"/>
          <w:szCs w:val="28"/>
        </w:rPr>
        <w:t xml:space="preserve"> 2021-2030, </w:t>
      </w:r>
      <w:proofErr w:type="spellStart"/>
      <w:r w:rsidRPr="00191D5D">
        <w:rPr>
          <w:rStyle w:val="Manh"/>
          <w:b w:val="0"/>
          <w:sz w:val="28"/>
          <w:szCs w:val="28"/>
        </w:rPr>
        <w:t>tầm</w:t>
      </w:r>
      <w:proofErr w:type="spellEnd"/>
      <w:r w:rsidRPr="00191D5D">
        <w:rPr>
          <w:rStyle w:val="Manh"/>
          <w:b w:val="0"/>
          <w:sz w:val="28"/>
          <w:szCs w:val="28"/>
        </w:rPr>
        <w:t xml:space="preserve"> </w:t>
      </w:r>
      <w:proofErr w:type="spellStart"/>
      <w:r w:rsidRPr="00191D5D">
        <w:rPr>
          <w:rStyle w:val="Manh"/>
          <w:b w:val="0"/>
          <w:sz w:val="28"/>
          <w:szCs w:val="28"/>
        </w:rPr>
        <w:t>nhìn</w:t>
      </w:r>
      <w:proofErr w:type="spellEnd"/>
      <w:r w:rsidRPr="00191D5D">
        <w:rPr>
          <w:rStyle w:val="Manh"/>
          <w:b w:val="0"/>
          <w:sz w:val="28"/>
          <w:szCs w:val="28"/>
        </w:rPr>
        <w:t xml:space="preserve"> </w:t>
      </w:r>
      <w:proofErr w:type="spellStart"/>
      <w:r w:rsidRPr="00191D5D">
        <w:rPr>
          <w:rStyle w:val="Manh"/>
          <w:b w:val="0"/>
          <w:sz w:val="28"/>
          <w:szCs w:val="28"/>
        </w:rPr>
        <w:t>đến</w:t>
      </w:r>
      <w:proofErr w:type="spellEnd"/>
      <w:r w:rsidRPr="00191D5D">
        <w:rPr>
          <w:rStyle w:val="Manh"/>
          <w:b w:val="0"/>
          <w:sz w:val="28"/>
          <w:szCs w:val="28"/>
        </w:rPr>
        <w:t xml:space="preserve"> </w:t>
      </w:r>
      <w:proofErr w:type="spellStart"/>
      <w:r w:rsidRPr="00191D5D">
        <w:rPr>
          <w:rStyle w:val="Manh"/>
          <w:b w:val="0"/>
          <w:sz w:val="28"/>
          <w:szCs w:val="28"/>
        </w:rPr>
        <w:t>năm</w:t>
      </w:r>
      <w:proofErr w:type="spellEnd"/>
      <w:r w:rsidRPr="00191D5D">
        <w:rPr>
          <w:rStyle w:val="Manh"/>
          <w:b w:val="0"/>
          <w:sz w:val="28"/>
          <w:szCs w:val="28"/>
        </w:rPr>
        <w:t xml:space="preserve"> 2050</w:t>
      </w:r>
      <w:r>
        <w:rPr>
          <w:rStyle w:val="Manh"/>
          <w:sz w:val="28"/>
          <w:szCs w:val="28"/>
          <w:lang w:val="vi-VN"/>
        </w:rPr>
        <w:t xml:space="preserve"> </w:t>
      </w:r>
      <w:r w:rsidRPr="00191D5D">
        <w:rPr>
          <w:color w:val="000000" w:themeColor="text1"/>
          <w:sz w:val="28"/>
          <w:szCs w:val="28"/>
          <w:highlight w:val="white"/>
          <w:lang w:val="pt-BR"/>
        </w:rPr>
        <w:t>(được Thủ tướng Chính phủ phê duyệt tại</w:t>
      </w:r>
      <w:r w:rsidRPr="00191D5D">
        <w:rPr>
          <w:b/>
          <w:color w:val="000000" w:themeColor="text1"/>
          <w:sz w:val="28"/>
          <w:szCs w:val="28"/>
          <w:highlight w:val="white"/>
          <w:lang w:val="pt-BR"/>
        </w:rPr>
        <w:t xml:space="preserve"> </w:t>
      </w:r>
      <w:proofErr w:type="spellStart"/>
      <w:r w:rsidRPr="00191D5D">
        <w:rPr>
          <w:rStyle w:val="Manh"/>
          <w:b w:val="0"/>
          <w:sz w:val="28"/>
          <w:szCs w:val="28"/>
        </w:rPr>
        <w:t>Quyết</w:t>
      </w:r>
      <w:proofErr w:type="spellEnd"/>
      <w:r w:rsidRPr="00191D5D">
        <w:rPr>
          <w:rStyle w:val="Manh"/>
          <w:b w:val="0"/>
          <w:sz w:val="28"/>
          <w:szCs w:val="28"/>
        </w:rPr>
        <w:t xml:space="preserve"> </w:t>
      </w:r>
      <w:proofErr w:type="spellStart"/>
      <w:r w:rsidRPr="00191D5D">
        <w:rPr>
          <w:rStyle w:val="Manh"/>
          <w:b w:val="0"/>
          <w:sz w:val="28"/>
          <w:szCs w:val="28"/>
        </w:rPr>
        <w:t>định</w:t>
      </w:r>
      <w:proofErr w:type="spellEnd"/>
      <w:r w:rsidRPr="00191D5D">
        <w:rPr>
          <w:rStyle w:val="Manh"/>
          <w:b w:val="0"/>
          <w:sz w:val="28"/>
          <w:szCs w:val="28"/>
        </w:rPr>
        <w:t xml:space="preserve"> </w:t>
      </w:r>
      <w:proofErr w:type="spellStart"/>
      <w:r w:rsidRPr="00191D5D">
        <w:rPr>
          <w:rStyle w:val="Manh"/>
          <w:b w:val="0"/>
          <w:sz w:val="28"/>
          <w:szCs w:val="28"/>
        </w:rPr>
        <w:t>số</w:t>
      </w:r>
      <w:proofErr w:type="spellEnd"/>
      <w:r w:rsidRPr="00191D5D">
        <w:rPr>
          <w:rStyle w:val="Manh"/>
          <w:b w:val="0"/>
          <w:sz w:val="28"/>
          <w:szCs w:val="28"/>
        </w:rPr>
        <w:t xml:space="preserve"> 1422/QĐ-</w:t>
      </w:r>
      <w:proofErr w:type="spellStart"/>
      <w:r w:rsidRPr="00191D5D">
        <w:rPr>
          <w:rStyle w:val="Manh"/>
          <w:b w:val="0"/>
          <w:sz w:val="28"/>
          <w:szCs w:val="28"/>
        </w:rPr>
        <w:t>TTg</w:t>
      </w:r>
      <w:proofErr w:type="spellEnd"/>
      <w:r w:rsidRPr="00191D5D">
        <w:rPr>
          <w:rStyle w:val="Manh"/>
          <w:b w:val="0"/>
          <w:sz w:val="28"/>
          <w:szCs w:val="28"/>
        </w:rPr>
        <w:t xml:space="preserve"> </w:t>
      </w:r>
      <w:proofErr w:type="spellStart"/>
      <w:r w:rsidRPr="00191D5D">
        <w:rPr>
          <w:rStyle w:val="Manh"/>
          <w:b w:val="0"/>
          <w:sz w:val="28"/>
          <w:szCs w:val="28"/>
        </w:rPr>
        <w:t>ngày</w:t>
      </w:r>
      <w:proofErr w:type="spellEnd"/>
      <w:r w:rsidRPr="00191D5D">
        <w:rPr>
          <w:rStyle w:val="Manh"/>
          <w:b w:val="0"/>
          <w:sz w:val="28"/>
          <w:szCs w:val="28"/>
        </w:rPr>
        <w:t xml:space="preserve"> 19</w:t>
      </w:r>
      <w:r>
        <w:rPr>
          <w:rStyle w:val="Manh"/>
          <w:b w:val="0"/>
          <w:sz w:val="28"/>
          <w:szCs w:val="28"/>
          <w:lang w:val="vi-VN"/>
        </w:rPr>
        <w:t xml:space="preserve"> tháng </w:t>
      </w:r>
      <w:r w:rsidRPr="00191D5D">
        <w:rPr>
          <w:rStyle w:val="Manh"/>
          <w:b w:val="0"/>
          <w:sz w:val="28"/>
          <w:szCs w:val="28"/>
        </w:rPr>
        <w:t>11</w:t>
      </w:r>
      <w:r>
        <w:rPr>
          <w:rStyle w:val="Manh"/>
          <w:b w:val="0"/>
          <w:sz w:val="28"/>
          <w:szCs w:val="28"/>
          <w:lang w:val="vi-VN"/>
        </w:rPr>
        <w:t xml:space="preserve"> năm </w:t>
      </w:r>
      <w:r w:rsidRPr="00191D5D">
        <w:rPr>
          <w:rStyle w:val="Manh"/>
          <w:b w:val="0"/>
          <w:sz w:val="28"/>
          <w:szCs w:val="28"/>
        </w:rPr>
        <w:t>2024</w:t>
      </w:r>
      <w:r w:rsidRPr="00276C80">
        <w:rPr>
          <w:color w:val="000000" w:themeColor="text1"/>
          <w:sz w:val="28"/>
          <w:szCs w:val="28"/>
          <w:highlight w:val="white"/>
          <w:lang w:val="vi-VN"/>
        </w:rPr>
        <w:t>)</w:t>
      </w:r>
      <w:r>
        <w:rPr>
          <w:color w:val="000000" w:themeColor="text1"/>
          <w:sz w:val="28"/>
          <w:szCs w:val="28"/>
          <w:highlight w:val="white"/>
          <w:lang w:val="vi-VN"/>
        </w:rPr>
        <w:t xml:space="preserve"> và </w:t>
      </w:r>
      <w:proofErr w:type="spellStart"/>
      <w:r w:rsidRPr="00191D5D">
        <w:rPr>
          <w:rStyle w:val="Manh"/>
          <w:b w:val="0"/>
          <w:sz w:val="28"/>
          <w:szCs w:val="28"/>
        </w:rPr>
        <w:t>Kế</w:t>
      </w:r>
      <w:proofErr w:type="spellEnd"/>
      <w:r w:rsidRPr="00191D5D">
        <w:rPr>
          <w:rStyle w:val="Manh"/>
          <w:b w:val="0"/>
          <w:sz w:val="28"/>
          <w:szCs w:val="28"/>
        </w:rPr>
        <w:t xml:space="preserve"> </w:t>
      </w:r>
      <w:proofErr w:type="spellStart"/>
      <w:r w:rsidRPr="00191D5D">
        <w:rPr>
          <w:rStyle w:val="Manh"/>
          <w:b w:val="0"/>
          <w:sz w:val="28"/>
          <w:szCs w:val="28"/>
        </w:rPr>
        <w:t>hoạch</w:t>
      </w:r>
      <w:proofErr w:type="spellEnd"/>
      <w:r w:rsidRPr="00191D5D">
        <w:rPr>
          <w:rStyle w:val="Manh"/>
          <w:b w:val="0"/>
          <w:sz w:val="28"/>
          <w:szCs w:val="28"/>
        </w:rPr>
        <w:t xml:space="preserve"> </w:t>
      </w:r>
      <w:proofErr w:type="spellStart"/>
      <w:r w:rsidRPr="00191D5D">
        <w:rPr>
          <w:rStyle w:val="Manh"/>
          <w:b w:val="0"/>
          <w:sz w:val="28"/>
          <w:szCs w:val="28"/>
        </w:rPr>
        <w:t>hành</w:t>
      </w:r>
      <w:proofErr w:type="spellEnd"/>
      <w:r w:rsidRPr="00191D5D">
        <w:rPr>
          <w:rStyle w:val="Manh"/>
          <w:b w:val="0"/>
          <w:sz w:val="28"/>
          <w:szCs w:val="28"/>
        </w:rPr>
        <w:t xml:space="preserve"> </w:t>
      </w:r>
      <w:proofErr w:type="spellStart"/>
      <w:r w:rsidRPr="00191D5D">
        <w:rPr>
          <w:rStyle w:val="Manh"/>
          <w:b w:val="0"/>
          <w:sz w:val="28"/>
          <w:szCs w:val="28"/>
        </w:rPr>
        <w:t>động</w:t>
      </w:r>
      <w:proofErr w:type="spellEnd"/>
      <w:r w:rsidRPr="00191D5D">
        <w:rPr>
          <w:rStyle w:val="Manh"/>
          <w:b w:val="0"/>
          <w:sz w:val="28"/>
          <w:szCs w:val="28"/>
        </w:rPr>
        <w:t xml:space="preserve"> </w:t>
      </w:r>
      <w:proofErr w:type="spellStart"/>
      <w:r w:rsidRPr="00191D5D">
        <w:rPr>
          <w:rStyle w:val="Manh"/>
          <w:b w:val="0"/>
          <w:sz w:val="28"/>
          <w:szCs w:val="28"/>
        </w:rPr>
        <w:t>ứng</w:t>
      </w:r>
      <w:proofErr w:type="spellEnd"/>
      <w:r w:rsidRPr="00191D5D">
        <w:rPr>
          <w:rStyle w:val="Manh"/>
          <w:b w:val="0"/>
          <w:sz w:val="28"/>
          <w:szCs w:val="28"/>
        </w:rPr>
        <w:t xml:space="preserve"> </w:t>
      </w:r>
      <w:proofErr w:type="spellStart"/>
      <w:r w:rsidRPr="00191D5D">
        <w:rPr>
          <w:rStyle w:val="Manh"/>
          <w:b w:val="0"/>
          <w:sz w:val="28"/>
          <w:szCs w:val="28"/>
        </w:rPr>
        <w:t>phó</w:t>
      </w:r>
      <w:proofErr w:type="spellEnd"/>
      <w:r w:rsidRPr="00191D5D">
        <w:rPr>
          <w:rStyle w:val="Manh"/>
          <w:b w:val="0"/>
          <w:sz w:val="28"/>
          <w:szCs w:val="28"/>
        </w:rPr>
        <w:t xml:space="preserve"> </w:t>
      </w:r>
      <w:proofErr w:type="spellStart"/>
      <w:r w:rsidRPr="00191D5D">
        <w:rPr>
          <w:rStyle w:val="Manh"/>
          <w:b w:val="0"/>
          <w:sz w:val="28"/>
          <w:szCs w:val="28"/>
        </w:rPr>
        <w:t>với</w:t>
      </w:r>
      <w:proofErr w:type="spellEnd"/>
      <w:r w:rsidRPr="00191D5D">
        <w:rPr>
          <w:rStyle w:val="Manh"/>
          <w:b w:val="0"/>
          <w:sz w:val="28"/>
          <w:szCs w:val="28"/>
        </w:rPr>
        <w:t xml:space="preserve"> </w:t>
      </w:r>
      <w:proofErr w:type="spellStart"/>
      <w:r w:rsidRPr="00191D5D">
        <w:rPr>
          <w:rStyle w:val="Manh"/>
          <w:b w:val="0"/>
          <w:sz w:val="28"/>
          <w:szCs w:val="28"/>
        </w:rPr>
        <w:t>biến</w:t>
      </w:r>
      <w:proofErr w:type="spellEnd"/>
      <w:r w:rsidRPr="00191D5D">
        <w:rPr>
          <w:rStyle w:val="Manh"/>
          <w:b w:val="0"/>
          <w:sz w:val="28"/>
          <w:szCs w:val="28"/>
        </w:rPr>
        <w:t xml:space="preserve"> </w:t>
      </w:r>
      <w:proofErr w:type="spellStart"/>
      <w:r w:rsidRPr="00191D5D">
        <w:rPr>
          <w:rStyle w:val="Manh"/>
          <w:b w:val="0"/>
          <w:sz w:val="28"/>
          <w:szCs w:val="28"/>
        </w:rPr>
        <w:t>đổi</w:t>
      </w:r>
      <w:proofErr w:type="spellEnd"/>
      <w:r w:rsidRPr="00191D5D">
        <w:rPr>
          <w:rStyle w:val="Manh"/>
          <w:b w:val="0"/>
          <w:sz w:val="28"/>
          <w:szCs w:val="28"/>
        </w:rPr>
        <w:t xml:space="preserve"> </w:t>
      </w:r>
      <w:proofErr w:type="spellStart"/>
      <w:r w:rsidRPr="00191D5D">
        <w:rPr>
          <w:rStyle w:val="Manh"/>
          <w:b w:val="0"/>
          <w:sz w:val="28"/>
          <w:szCs w:val="28"/>
        </w:rPr>
        <w:t>khí</w:t>
      </w:r>
      <w:proofErr w:type="spellEnd"/>
      <w:r w:rsidRPr="00191D5D">
        <w:rPr>
          <w:rStyle w:val="Manh"/>
          <w:b w:val="0"/>
          <w:sz w:val="28"/>
          <w:szCs w:val="28"/>
        </w:rPr>
        <w:t xml:space="preserve"> </w:t>
      </w:r>
      <w:proofErr w:type="spellStart"/>
      <w:r w:rsidRPr="00191D5D">
        <w:rPr>
          <w:rStyle w:val="Manh"/>
          <w:b w:val="0"/>
          <w:sz w:val="28"/>
          <w:szCs w:val="28"/>
        </w:rPr>
        <w:t>hậu</w:t>
      </w:r>
      <w:proofErr w:type="spellEnd"/>
      <w:r w:rsidRPr="00191D5D">
        <w:rPr>
          <w:rStyle w:val="Manh"/>
          <w:b w:val="0"/>
          <w:sz w:val="28"/>
          <w:szCs w:val="28"/>
        </w:rPr>
        <w:t xml:space="preserve"> </w:t>
      </w:r>
      <w:proofErr w:type="spellStart"/>
      <w:r w:rsidRPr="00191D5D">
        <w:rPr>
          <w:rStyle w:val="Manh"/>
          <w:b w:val="0"/>
          <w:sz w:val="28"/>
          <w:szCs w:val="28"/>
        </w:rPr>
        <w:t>và</w:t>
      </w:r>
      <w:proofErr w:type="spellEnd"/>
      <w:r w:rsidRPr="00191D5D">
        <w:rPr>
          <w:rStyle w:val="Manh"/>
          <w:b w:val="0"/>
          <w:sz w:val="28"/>
          <w:szCs w:val="28"/>
        </w:rPr>
        <w:t xml:space="preserve"> </w:t>
      </w:r>
      <w:proofErr w:type="spellStart"/>
      <w:r w:rsidRPr="00191D5D">
        <w:rPr>
          <w:rStyle w:val="Manh"/>
          <w:b w:val="0"/>
          <w:sz w:val="28"/>
          <w:szCs w:val="28"/>
        </w:rPr>
        <w:t>tăng</w:t>
      </w:r>
      <w:proofErr w:type="spellEnd"/>
      <w:r w:rsidRPr="00191D5D">
        <w:rPr>
          <w:rStyle w:val="Manh"/>
          <w:b w:val="0"/>
          <w:sz w:val="28"/>
          <w:szCs w:val="28"/>
        </w:rPr>
        <w:t xml:space="preserve"> </w:t>
      </w:r>
      <w:proofErr w:type="spellStart"/>
      <w:r w:rsidRPr="00191D5D">
        <w:rPr>
          <w:rStyle w:val="Manh"/>
          <w:b w:val="0"/>
          <w:sz w:val="28"/>
          <w:szCs w:val="28"/>
        </w:rPr>
        <w:t>trưởng</w:t>
      </w:r>
      <w:proofErr w:type="spellEnd"/>
      <w:r w:rsidRPr="00191D5D">
        <w:rPr>
          <w:rStyle w:val="Manh"/>
          <w:b w:val="0"/>
          <w:sz w:val="28"/>
          <w:szCs w:val="28"/>
        </w:rPr>
        <w:t xml:space="preserve"> </w:t>
      </w:r>
      <w:proofErr w:type="spellStart"/>
      <w:r w:rsidRPr="00191D5D">
        <w:rPr>
          <w:rStyle w:val="Manh"/>
          <w:b w:val="0"/>
          <w:sz w:val="28"/>
          <w:szCs w:val="28"/>
        </w:rPr>
        <w:t>xanh</w:t>
      </w:r>
      <w:proofErr w:type="spellEnd"/>
      <w:r w:rsidRPr="00191D5D">
        <w:rPr>
          <w:rStyle w:val="Manh"/>
          <w:b w:val="0"/>
          <w:sz w:val="28"/>
          <w:szCs w:val="28"/>
        </w:rPr>
        <w:t xml:space="preserve"> </w:t>
      </w:r>
      <w:proofErr w:type="spellStart"/>
      <w:r w:rsidRPr="00191D5D">
        <w:rPr>
          <w:rStyle w:val="Manh"/>
          <w:b w:val="0"/>
          <w:sz w:val="28"/>
          <w:szCs w:val="28"/>
        </w:rPr>
        <w:t>của</w:t>
      </w:r>
      <w:proofErr w:type="spellEnd"/>
      <w:r w:rsidRPr="00191D5D">
        <w:rPr>
          <w:rStyle w:val="Manh"/>
          <w:b w:val="0"/>
          <w:sz w:val="28"/>
          <w:szCs w:val="28"/>
        </w:rPr>
        <w:t xml:space="preserve"> </w:t>
      </w:r>
      <w:proofErr w:type="spellStart"/>
      <w:r w:rsidRPr="00191D5D">
        <w:rPr>
          <w:rStyle w:val="Manh"/>
          <w:b w:val="0"/>
          <w:sz w:val="28"/>
          <w:szCs w:val="28"/>
        </w:rPr>
        <w:t>ngành</w:t>
      </w:r>
      <w:proofErr w:type="spellEnd"/>
      <w:r w:rsidRPr="00191D5D">
        <w:rPr>
          <w:rStyle w:val="Manh"/>
          <w:b w:val="0"/>
          <w:sz w:val="28"/>
          <w:szCs w:val="28"/>
        </w:rPr>
        <w:t xml:space="preserve"> Công Thương </w:t>
      </w:r>
      <w:proofErr w:type="spellStart"/>
      <w:r w:rsidRPr="00191D5D">
        <w:rPr>
          <w:rStyle w:val="Manh"/>
          <w:b w:val="0"/>
          <w:sz w:val="28"/>
          <w:szCs w:val="28"/>
        </w:rPr>
        <w:t>giai</w:t>
      </w:r>
      <w:proofErr w:type="spellEnd"/>
      <w:r w:rsidRPr="00191D5D">
        <w:rPr>
          <w:rStyle w:val="Manh"/>
          <w:b w:val="0"/>
          <w:sz w:val="28"/>
          <w:szCs w:val="28"/>
        </w:rPr>
        <w:t xml:space="preserve"> </w:t>
      </w:r>
      <w:proofErr w:type="spellStart"/>
      <w:r w:rsidRPr="00191D5D">
        <w:rPr>
          <w:rStyle w:val="Manh"/>
          <w:b w:val="0"/>
          <w:sz w:val="28"/>
          <w:szCs w:val="28"/>
        </w:rPr>
        <w:t>đoạn</w:t>
      </w:r>
      <w:proofErr w:type="spellEnd"/>
      <w:r w:rsidRPr="00191D5D">
        <w:rPr>
          <w:rStyle w:val="Manh"/>
          <w:b w:val="0"/>
          <w:sz w:val="28"/>
          <w:szCs w:val="28"/>
        </w:rPr>
        <w:t xml:space="preserve"> </w:t>
      </w:r>
      <w:proofErr w:type="spellStart"/>
      <w:r w:rsidRPr="00191D5D">
        <w:rPr>
          <w:rStyle w:val="Manh"/>
          <w:b w:val="0"/>
          <w:sz w:val="28"/>
          <w:szCs w:val="28"/>
        </w:rPr>
        <w:t>đến</w:t>
      </w:r>
      <w:proofErr w:type="spellEnd"/>
      <w:r w:rsidRPr="00191D5D">
        <w:rPr>
          <w:rStyle w:val="Manh"/>
          <w:b w:val="0"/>
          <w:sz w:val="28"/>
          <w:szCs w:val="28"/>
        </w:rPr>
        <w:t xml:space="preserve"> </w:t>
      </w:r>
      <w:proofErr w:type="spellStart"/>
      <w:r w:rsidRPr="00191D5D">
        <w:rPr>
          <w:rStyle w:val="Manh"/>
          <w:b w:val="0"/>
          <w:sz w:val="28"/>
          <w:szCs w:val="28"/>
        </w:rPr>
        <w:t>năm</w:t>
      </w:r>
      <w:proofErr w:type="spellEnd"/>
      <w:r w:rsidRPr="00191D5D">
        <w:rPr>
          <w:rStyle w:val="Manh"/>
          <w:b w:val="0"/>
          <w:sz w:val="28"/>
          <w:szCs w:val="28"/>
        </w:rPr>
        <w:t xml:space="preserve"> 2030, </w:t>
      </w:r>
      <w:proofErr w:type="spellStart"/>
      <w:r w:rsidRPr="00191D5D">
        <w:rPr>
          <w:rStyle w:val="Manh"/>
          <w:b w:val="0"/>
          <w:sz w:val="28"/>
          <w:szCs w:val="28"/>
        </w:rPr>
        <w:t>tầm</w:t>
      </w:r>
      <w:proofErr w:type="spellEnd"/>
      <w:r w:rsidRPr="00191D5D">
        <w:rPr>
          <w:rStyle w:val="Manh"/>
          <w:b w:val="0"/>
          <w:sz w:val="28"/>
          <w:szCs w:val="28"/>
        </w:rPr>
        <w:t xml:space="preserve"> </w:t>
      </w:r>
      <w:proofErr w:type="spellStart"/>
      <w:r w:rsidRPr="00191D5D">
        <w:rPr>
          <w:rStyle w:val="Manh"/>
          <w:b w:val="0"/>
          <w:sz w:val="28"/>
          <w:szCs w:val="28"/>
        </w:rPr>
        <w:t>nhìn</w:t>
      </w:r>
      <w:proofErr w:type="spellEnd"/>
      <w:r w:rsidRPr="00191D5D">
        <w:rPr>
          <w:rStyle w:val="Manh"/>
          <w:b w:val="0"/>
          <w:sz w:val="28"/>
          <w:szCs w:val="28"/>
        </w:rPr>
        <w:t xml:space="preserve"> </w:t>
      </w:r>
      <w:proofErr w:type="spellStart"/>
      <w:r w:rsidRPr="00191D5D">
        <w:rPr>
          <w:rStyle w:val="Manh"/>
          <w:b w:val="0"/>
          <w:sz w:val="28"/>
          <w:szCs w:val="28"/>
        </w:rPr>
        <w:t>đến</w:t>
      </w:r>
      <w:proofErr w:type="spellEnd"/>
      <w:r w:rsidRPr="00191D5D">
        <w:rPr>
          <w:rStyle w:val="Manh"/>
          <w:b w:val="0"/>
          <w:sz w:val="28"/>
          <w:szCs w:val="28"/>
        </w:rPr>
        <w:t xml:space="preserve"> </w:t>
      </w:r>
      <w:proofErr w:type="spellStart"/>
      <w:r w:rsidRPr="00191D5D">
        <w:rPr>
          <w:rStyle w:val="Manh"/>
          <w:b w:val="0"/>
          <w:sz w:val="28"/>
          <w:szCs w:val="28"/>
        </w:rPr>
        <w:t>năm</w:t>
      </w:r>
      <w:proofErr w:type="spellEnd"/>
      <w:r w:rsidRPr="00191D5D">
        <w:rPr>
          <w:rStyle w:val="Manh"/>
          <w:b w:val="0"/>
          <w:sz w:val="28"/>
          <w:szCs w:val="28"/>
        </w:rPr>
        <w:t xml:space="preserve"> 2050</w:t>
      </w:r>
      <w:r>
        <w:rPr>
          <w:rStyle w:val="Manh"/>
          <w:sz w:val="28"/>
          <w:szCs w:val="28"/>
          <w:lang w:val="vi-VN"/>
        </w:rPr>
        <w:t xml:space="preserve"> </w:t>
      </w:r>
      <w:r w:rsidRPr="00191D5D">
        <w:rPr>
          <w:color w:val="000000" w:themeColor="text1"/>
          <w:sz w:val="28"/>
          <w:szCs w:val="28"/>
          <w:highlight w:val="white"/>
          <w:lang w:val="pt-BR"/>
        </w:rPr>
        <w:t xml:space="preserve">(được </w:t>
      </w:r>
      <w:r>
        <w:rPr>
          <w:color w:val="000000" w:themeColor="text1"/>
          <w:sz w:val="28"/>
          <w:szCs w:val="28"/>
          <w:highlight w:val="white"/>
          <w:lang w:val="pt-BR"/>
        </w:rPr>
        <w:t>Bộ</w:t>
      </w:r>
      <w:r>
        <w:rPr>
          <w:color w:val="000000" w:themeColor="text1"/>
          <w:sz w:val="28"/>
          <w:szCs w:val="28"/>
          <w:highlight w:val="white"/>
          <w:lang w:val="vi-VN"/>
        </w:rPr>
        <w:t xml:space="preserve"> trưởng Bộ Công Thương</w:t>
      </w:r>
      <w:r w:rsidRPr="00191D5D">
        <w:rPr>
          <w:color w:val="000000" w:themeColor="text1"/>
          <w:sz w:val="28"/>
          <w:szCs w:val="28"/>
          <w:highlight w:val="white"/>
          <w:lang w:val="pt-BR"/>
        </w:rPr>
        <w:t xml:space="preserve"> phê duyệt tại</w:t>
      </w:r>
      <w:r w:rsidRPr="00191D5D">
        <w:rPr>
          <w:b/>
          <w:color w:val="000000" w:themeColor="text1"/>
          <w:sz w:val="28"/>
          <w:szCs w:val="28"/>
          <w:highlight w:val="white"/>
          <w:lang w:val="pt-BR"/>
        </w:rPr>
        <w:t xml:space="preserve"> </w:t>
      </w:r>
      <w:proofErr w:type="spellStart"/>
      <w:r w:rsidRPr="00191D5D">
        <w:rPr>
          <w:rStyle w:val="Manh"/>
          <w:b w:val="0"/>
          <w:sz w:val="28"/>
          <w:szCs w:val="28"/>
        </w:rPr>
        <w:t>Quyết</w:t>
      </w:r>
      <w:proofErr w:type="spellEnd"/>
      <w:r w:rsidRPr="00191D5D">
        <w:rPr>
          <w:rStyle w:val="Manh"/>
          <w:b w:val="0"/>
          <w:sz w:val="28"/>
          <w:szCs w:val="28"/>
        </w:rPr>
        <w:t xml:space="preserve"> </w:t>
      </w:r>
      <w:proofErr w:type="spellStart"/>
      <w:r w:rsidRPr="00191D5D">
        <w:rPr>
          <w:rStyle w:val="Manh"/>
          <w:b w:val="0"/>
          <w:sz w:val="28"/>
          <w:szCs w:val="28"/>
        </w:rPr>
        <w:t>định</w:t>
      </w:r>
      <w:proofErr w:type="spellEnd"/>
      <w:r w:rsidRPr="00191D5D">
        <w:rPr>
          <w:rStyle w:val="Manh"/>
          <w:b w:val="0"/>
          <w:sz w:val="28"/>
          <w:szCs w:val="28"/>
        </w:rPr>
        <w:t xml:space="preserve"> </w:t>
      </w:r>
      <w:proofErr w:type="spellStart"/>
      <w:r w:rsidRPr="00191D5D">
        <w:rPr>
          <w:rStyle w:val="Manh"/>
          <w:b w:val="0"/>
          <w:sz w:val="28"/>
          <w:szCs w:val="28"/>
        </w:rPr>
        <w:t>số</w:t>
      </w:r>
      <w:proofErr w:type="spellEnd"/>
      <w:r w:rsidRPr="00191D5D">
        <w:rPr>
          <w:rStyle w:val="Manh"/>
          <w:b w:val="0"/>
          <w:sz w:val="28"/>
          <w:szCs w:val="28"/>
        </w:rPr>
        <w:t xml:space="preserve"> 2756/QĐ-BCT </w:t>
      </w:r>
      <w:proofErr w:type="spellStart"/>
      <w:r w:rsidRPr="00191D5D">
        <w:rPr>
          <w:rStyle w:val="Manh"/>
          <w:b w:val="0"/>
          <w:sz w:val="28"/>
          <w:szCs w:val="28"/>
        </w:rPr>
        <w:t>ngày</w:t>
      </w:r>
      <w:proofErr w:type="spellEnd"/>
      <w:r w:rsidRPr="00191D5D">
        <w:rPr>
          <w:rStyle w:val="Manh"/>
          <w:b w:val="0"/>
          <w:sz w:val="28"/>
          <w:szCs w:val="28"/>
        </w:rPr>
        <w:t xml:space="preserve"> </w:t>
      </w:r>
      <w:r>
        <w:rPr>
          <w:rStyle w:val="Manh"/>
          <w:b w:val="0"/>
          <w:sz w:val="28"/>
          <w:szCs w:val="28"/>
          <w:lang w:val="vi-VN"/>
        </w:rPr>
        <w:t xml:space="preserve">14 tháng 12 năm </w:t>
      </w:r>
      <w:r w:rsidRPr="00191D5D">
        <w:rPr>
          <w:rStyle w:val="Manh"/>
          <w:b w:val="0"/>
          <w:sz w:val="28"/>
          <w:szCs w:val="28"/>
        </w:rPr>
        <w:t>2022</w:t>
      </w:r>
      <w:r w:rsidRPr="00276C80">
        <w:rPr>
          <w:color w:val="000000" w:themeColor="text1"/>
          <w:sz w:val="28"/>
          <w:szCs w:val="28"/>
          <w:highlight w:val="white"/>
          <w:lang w:val="vi-VN"/>
        </w:rPr>
        <w:t>)</w:t>
      </w:r>
      <w:r>
        <w:rPr>
          <w:color w:val="000000" w:themeColor="text1"/>
          <w:sz w:val="28"/>
          <w:szCs w:val="28"/>
          <w:highlight w:val="white"/>
          <w:lang w:val="vi-VN"/>
        </w:rPr>
        <w:t>.</w:t>
      </w:r>
    </w:p>
    <w:p w14:paraId="70349182" w14:textId="77777777" w:rsidR="006D4EB7" w:rsidRPr="007F5732" w:rsidRDefault="006D4EB7" w:rsidP="006D4EB7">
      <w:pPr>
        <w:widowControl w:val="0"/>
        <w:snapToGrid w:val="0"/>
        <w:spacing w:before="120" w:after="120"/>
        <w:ind w:firstLine="709"/>
        <w:jc w:val="both"/>
        <w:rPr>
          <w:sz w:val="28"/>
          <w:szCs w:val="28"/>
          <w:highlight w:val="white"/>
          <w:lang w:val="pt-BR"/>
        </w:rPr>
      </w:pPr>
      <w:r w:rsidRPr="007F5732">
        <w:rPr>
          <w:sz w:val="28"/>
          <w:szCs w:val="28"/>
          <w:highlight w:val="white"/>
          <w:lang w:val="pt-BR"/>
        </w:rPr>
        <w:t>- Chiến lược phát triển thương mại trong nước giai đoạn đến năm 2030, tầm nhìn đến năm 2045 (được Thủ tướng Chính phủ phê duyệt tại Quyết định số 1163/QĐ-TTg ngày 13 tháng 7 năm 2021) và Kế hoạch hành động của ngành Công Thương thực hiện Chiến lược.</w:t>
      </w:r>
    </w:p>
    <w:p w14:paraId="2BBF1540" w14:textId="77777777" w:rsidR="006D4EB7" w:rsidRPr="007F5732" w:rsidRDefault="006D4EB7" w:rsidP="006D4EB7">
      <w:pPr>
        <w:widowControl w:val="0"/>
        <w:snapToGrid w:val="0"/>
        <w:spacing w:before="120" w:after="120"/>
        <w:ind w:firstLine="709"/>
        <w:jc w:val="both"/>
        <w:rPr>
          <w:sz w:val="28"/>
          <w:szCs w:val="28"/>
          <w:highlight w:val="white"/>
          <w:lang w:val="vi-VN"/>
        </w:rPr>
      </w:pPr>
      <w:r w:rsidRPr="007F5732">
        <w:rPr>
          <w:sz w:val="28"/>
          <w:szCs w:val="28"/>
          <w:highlight w:val="white"/>
          <w:lang w:val="vi-VN"/>
        </w:rPr>
        <w:t>- Chiến lược quốc gia về tăng trưởng xanh giai đoạn 2021-2030, tầm nhìn đến 2050 (</w:t>
      </w:r>
      <w:r w:rsidRPr="007F5732">
        <w:rPr>
          <w:sz w:val="28"/>
          <w:szCs w:val="28"/>
          <w:highlight w:val="white"/>
          <w:lang w:val="pt-BR"/>
        </w:rPr>
        <w:t xml:space="preserve">được Thủ tướng Chính phủ phê duyệt tại Quyết định số </w:t>
      </w:r>
      <w:r w:rsidRPr="007F5732">
        <w:rPr>
          <w:sz w:val="28"/>
          <w:szCs w:val="28"/>
          <w:highlight w:val="white"/>
          <w:lang w:val="vi-VN"/>
        </w:rPr>
        <w:t>1658</w:t>
      </w:r>
      <w:r w:rsidRPr="007F5732">
        <w:rPr>
          <w:sz w:val="28"/>
          <w:szCs w:val="28"/>
          <w:highlight w:val="white"/>
          <w:lang w:val="pt-BR"/>
        </w:rPr>
        <w:t xml:space="preserve">/QĐ-TTg ngày </w:t>
      </w:r>
      <w:r w:rsidRPr="007F5732">
        <w:rPr>
          <w:sz w:val="28"/>
          <w:szCs w:val="28"/>
          <w:highlight w:val="white"/>
          <w:lang w:val="vi-VN"/>
        </w:rPr>
        <w:t>01 tháng 10 năm 2021).</w:t>
      </w:r>
    </w:p>
    <w:p w14:paraId="5C9EF6D0" w14:textId="77777777" w:rsidR="006D4EB7" w:rsidRPr="007F5732" w:rsidRDefault="006D4EB7" w:rsidP="006D4EB7">
      <w:pPr>
        <w:widowControl w:val="0"/>
        <w:snapToGrid w:val="0"/>
        <w:spacing w:before="120" w:after="120"/>
        <w:ind w:firstLine="709"/>
        <w:jc w:val="both"/>
        <w:rPr>
          <w:sz w:val="28"/>
          <w:szCs w:val="28"/>
          <w:highlight w:val="white"/>
          <w:lang w:val="vi-VN"/>
        </w:rPr>
      </w:pPr>
      <w:r w:rsidRPr="007F5732">
        <w:rPr>
          <w:sz w:val="28"/>
          <w:szCs w:val="28"/>
          <w:highlight w:val="white"/>
          <w:lang w:val="vi-VN"/>
        </w:rPr>
        <w:t xml:space="preserve">- Chương trình phát triển công nghiệp </w:t>
      </w:r>
      <w:proofErr w:type="spellStart"/>
      <w:r w:rsidRPr="007F5732">
        <w:rPr>
          <w:sz w:val="28"/>
          <w:szCs w:val="28"/>
          <w:highlight w:val="white"/>
          <w:lang w:val="vi-VN"/>
        </w:rPr>
        <w:t>hoá</w:t>
      </w:r>
      <w:proofErr w:type="spellEnd"/>
      <w:r w:rsidRPr="007F5732">
        <w:rPr>
          <w:sz w:val="28"/>
          <w:szCs w:val="28"/>
          <w:highlight w:val="white"/>
          <w:lang w:val="vi-VN"/>
        </w:rPr>
        <w:t xml:space="preserve"> dược đến năm 2030, tầm nhìn đến năm 2045 (được </w:t>
      </w:r>
      <w:r w:rsidRPr="007F5732">
        <w:rPr>
          <w:sz w:val="28"/>
          <w:szCs w:val="28"/>
          <w:highlight w:val="white"/>
          <w:lang w:val="pt-BR"/>
        </w:rPr>
        <w:t xml:space="preserve">Thủ tướng Chính phủ phê duyệt tại Quyết định số </w:t>
      </w:r>
      <w:r w:rsidRPr="007F5732">
        <w:rPr>
          <w:sz w:val="28"/>
          <w:szCs w:val="28"/>
          <w:highlight w:val="white"/>
          <w:lang w:val="vi-VN"/>
        </w:rPr>
        <w:t>270</w:t>
      </w:r>
      <w:r w:rsidRPr="007F5732">
        <w:rPr>
          <w:sz w:val="28"/>
          <w:szCs w:val="28"/>
          <w:highlight w:val="white"/>
          <w:lang w:val="pt-BR"/>
        </w:rPr>
        <w:t>/QĐ-TTg ngày 13 tháng 02 năm 20</w:t>
      </w:r>
      <w:r w:rsidRPr="007F5732">
        <w:rPr>
          <w:sz w:val="28"/>
          <w:szCs w:val="28"/>
          <w:highlight w:val="white"/>
          <w:lang w:val="vi-VN"/>
        </w:rPr>
        <w:t>25).</w:t>
      </w:r>
    </w:p>
    <w:p w14:paraId="596F7D1A" w14:textId="77777777" w:rsidR="006D4EB7" w:rsidRDefault="006D4EB7" w:rsidP="006D4EB7">
      <w:pPr>
        <w:widowControl w:val="0"/>
        <w:snapToGrid w:val="0"/>
        <w:spacing w:before="120" w:after="120"/>
        <w:ind w:firstLine="709"/>
        <w:jc w:val="both"/>
        <w:rPr>
          <w:iCs/>
          <w:sz w:val="28"/>
          <w:szCs w:val="28"/>
          <w:lang w:val="vi-VN"/>
        </w:rPr>
      </w:pPr>
      <w:r w:rsidRPr="007F5732">
        <w:rPr>
          <w:sz w:val="28"/>
          <w:szCs w:val="28"/>
          <w:highlight w:val="white"/>
          <w:lang w:val="vi-VN"/>
        </w:rPr>
        <w:t xml:space="preserve">- </w:t>
      </w:r>
      <w:r w:rsidRPr="007F5732">
        <w:rPr>
          <w:iCs/>
          <w:sz w:val="28"/>
          <w:szCs w:val="28"/>
          <w:lang w:val="vi-VN"/>
        </w:rPr>
        <w:t>K</w:t>
      </w:r>
      <w:r w:rsidRPr="007F5732">
        <w:rPr>
          <w:iCs/>
          <w:sz w:val="28"/>
          <w:szCs w:val="28"/>
        </w:rPr>
        <w:t xml:space="preserve">ế </w:t>
      </w:r>
      <w:proofErr w:type="spellStart"/>
      <w:r w:rsidRPr="007F5732">
        <w:rPr>
          <w:iCs/>
          <w:sz w:val="28"/>
          <w:szCs w:val="28"/>
        </w:rPr>
        <w:t>hoạch</w:t>
      </w:r>
      <w:proofErr w:type="spellEnd"/>
      <w:r w:rsidRPr="007F5732">
        <w:rPr>
          <w:iCs/>
          <w:sz w:val="28"/>
          <w:szCs w:val="28"/>
        </w:rPr>
        <w:t xml:space="preserve"> </w:t>
      </w:r>
      <w:proofErr w:type="spellStart"/>
      <w:r w:rsidRPr="007F5732">
        <w:rPr>
          <w:iCs/>
          <w:sz w:val="28"/>
          <w:szCs w:val="28"/>
        </w:rPr>
        <w:t>hành</w:t>
      </w:r>
      <w:proofErr w:type="spellEnd"/>
      <w:r w:rsidRPr="007F5732">
        <w:rPr>
          <w:iCs/>
          <w:sz w:val="28"/>
          <w:szCs w:val="28"/>
        </w:rPr>
        <w:t xml:space="preserve"> </w:t>
      </w:r>
      <w:proofErr w:type="spellStart"/>
      <w:r w:rsidRPr="007F5732">
        <w:rPr>
          <w:iCs/>
          <w:sz w:val="28"/>
          <w:szCs w:val="28"/>
        </w:rPr>
        <w:t>động</w:t>
      </w:r>
      <w:proofErr w:type="spellEnd"/>
      <w:r w:rsidRPr="007F5732">
        <w:rPr>
          <w:iCs/>
          <w:sz w:val="28"/>
          <w:szCs w:val="28"/>
        </w:rPr>
        <w:t xml:space="preserve"> </w:t>
      </w:r>
      <w:proofErr w:type="spellStart"/>
      <w:r w:rsidRPr="007F5732">
        <w:rPr>
          <w:iCs/>
          <w:sz w:val="28"/>
          <w:szCs w:val="28"/>
        </w:rPr>
        <w:t>của</w:t>
      </w:r>
      <w:proofErr w:type="spellEnd"/>
      <w:r w:rsidRPr="007F5732">
        <w:rPr>
          <w:iCs/>
          <w:sz w:val="28"/>
          <w:szCs w:val="28"/>
        </w:rPr>
        <w:t xml:space="preserve"> </w:t>
      </w:r>
      <w:proofErr w:type="spellStart"/>
      <w:r w:rsidRPr="007F5732">
        <w:rPr>
          <w:iCs/>
          <w:sz w:val="28"/>
          <w:szCs w:val="28"/>
        </w:rPr>
        <w:t>Bộ</w:t>
      </w:r>
      <w:proofErr w:type="spellEnd"/>
      <w:r w:rsidRPr="007F5732">
        <w:rPr>
          <w:iCs/>
          <w:sz w:val="28"/>
          <w:szCs w:val="28"/>
        </w:rPr>
        <w:t xml:space="preserve"> Công Thương </w:t>
      </w:r>
      <w:proofErr w:type="spellStart"/>
      <w:r w:rsidRPr="007F5732">
        <w:rPr>
          <w:iCs/>
          <w:sz w:val="28"/>
          <w:szCs w:val="28"/>
        </w:rPr>
        <w:t>thực</w:t>
      </w:r>
      <w:proofErr w:type="spellEnd"/>
      <w:r w:rsidRPr="007F5732">
        <w:rPr>
          <w:iCs/>
          <w:sz w:val="28"/>
          <w:szCs w:val="28"/>
        </w:rPr>
        <w:t xml:space="preserve"> </w:t>
      </w:r>
      <w:proofErr w:type="spellStart"/>
      <w:r w:rsidRPr="007F5732">
        <w:rPr>
          <w:iCs/>
          <w:sz w:val="28"/>
          <w:szCs w:val="28"/>
        </w:rPr>
        <w:t>hiện</w:t>
      </w:r>
      <w:proofErr w:type="spellEnd"/>
      <w:r w:rsidRPr="007F5732">
        <w:rPr>
          <w:iCs/>
          <w:sz w:val="28"/>
          <w:szCs w:val="28"/>
        </w:rPr>
        <w:t xml:space="preserve"> </w:t>
      </w:r>
      <w:proofErr w:type="spellStart"/>
      <w:r w:rsidRPr="007F5732">
        <w:rPr>
          <w:iCs/>
          <w:sz w:val="28"/>
          <w:szCs w:val="28"/>
        </w:rPr>
        <w:t>Nghị</w:t>
      </w:r>
      <w:proofErr w:type="spellEnd"/>
      <w:r w:rsidRPr="007F5732">
        <w:rPr>
          <w:iCs/>
          <w:sz w:val="28"/>
          <w:szCs w:val="28"/>
        </w:rPr>
        <w:t xml:space="preserve"> </w:t>
      </w:r>
      <w:proofErr w:type="spellStart"/>
      <w:r w:rsidRPr="007F5732">
        <w:rPr>
          <w:iCs/>
          <w:sz w:val="28"/>
          <w:szCs w:val="28"/>
        </w:rPr>
        <w:t>quyết</w:t>
      </w:r>
      <w:proofErr w:type="spellEnd"/>
      <w:r w:rsidRPr="007F5732">
        <w:rPr>
          <w:iCs/>
          <w:sz w:val="28"/>
          <w:szCs w:val="28"/>
        </w:rPr>
        <w:t xml:space="preserve"> </w:t>
      </w:r>
      <w:proofErr w:type="spellStart"/>
      <w:r w:rsidRPr="007F5732">
        <w:rPr>
          <w:iCs/>
          <w:sz w:val="28"/>
          <w:szCs w:val="28"/>
        </w:rPr>
        <w:t>số</w:t>
      </w:r>
      <w:proofErr w:type="spellEnd"/>
      <w:r w:rsidRPr="007F5732">
        <w:rPr>
          <w:iCs/>
          <w:sz w:val="28"/>
          <w:szCs w:val="28"/>
        </w:rPr>
        <w:t xml:space="preserve"> 328/NQ-CP </w:t>
      </w:r>
      <w:proofErr w:type="spellStart"/>
      <w:r w:rsidRPr="007F5732">
        <w:rPr>
          <w:iCs/>
          <w:sz w:val="28"/>
          <w:szCs w:val="28"/>
        </w:rPr>
        <w:t>ngày</w:t>
      </w:r>
      <w:proofErr w:type="spellEnd"/>
      <w:r w:rsidRPr="007F5732">
        <w:rPr>
          <w:iCs/>
          <w:sz w:val="28"/>
          <w:szCs w:val="28"/>
        </w:rPr>
        <w:t xml:space="preserve"> 13 </w:t>
      </w:r>
      <w:proofErr w:type="spellStart"/>
      <w:r w:rsidRPr="007F5732">
        <w:rPr>
          <w:iCs/>
          <w:sz w:val="28"/>
          <w:szCs w:val="28"/>
        </w:rPr>
        <w:t>tháng</w:t>
      </w:r>
      <w:proofErr w:type="spellEnd"/>
      <w:r w:rsidRPr="007F5732">
        <w:rPr>
          <w:iCs/>
          <w:sz w:val="28"/>
          <w:szCs w:val="28"/>
        </w:rPr>
        <w:t xml:space="preserve"> 10 </w:t>
      </w:r>
      <w:proofErr w:type="spellStart"/>
      <w:r w:rsidRPr="007F5732">
        <w:rPr>
          <w:iCs/>
          <w:sz w:val="28"/>
          <w:szCs w:val="28"/>
        </w:rPr>
        <w:t>năm</w:t>
      </w:r>
      <w:proofErr w:type="spellEnd"/>
      <w:r w:rsidRPr="007F5732">
        <w:rPr>
          <w:iCs/>
          <w:sz w:val="28"/>
          <w:szCs w:val="28"/>
        </w:rPr>
        <w:t xml:space="preserve"> 2025 </w:t>
      </w:r>
      <w:proofErr w:type="spellStart"/>
      <w:r w:rsidRPr="007F5732">
        <w:rPr>
          <w:iCs/>
          <w:sz w:val="28"/>
          <w:szCs w:val="28"/>
        </w:rPr>
        <w:t>của</w:t>
      </w:r>
      <w:proofErr w:type="spellEnd"/>
      <w:r w:rsidRPr="007F5732">
        <w:rPr>
          <w:iCs/>
          <w:sz w:val="28"/>
          <w:szCs w:val="28"/>
        </w:rPr>
        <w:t xml:space="preserve"> </w:t>
      </w:r>
      <w:proofErr w:type="spellStart"/>
      <w:r w:rsidRPr="007F5732">
        <w:rPr>
          <w:iCs/>
          <w:sz w:val="28"/>
          <w:szCs w:val="28"/>
        </w:rPr>
        <w:t>Chính</w:t>
      </w:r>
      <w:proofErr w:type="spellEnd"/>
      <w:r w:rsidRPr="007F5732">
        <w:rPr>
          <w:iCs/>
          <w:sz w:val="28"/>
          <w:szCs w:val="28"/>
        </w:rPr>
        <w:t xml:space="preserve"> </w:t>
      </w:r>
      <w:proofErr w:type="spellStart"/>
      <w:r w:rsidRPr="007F5732">
        <w:rPr>
          <w:iCs/>
          <w:sz w:val="28"/>
          <w:szCs w:val="28"/>
        </w:rPr>
        <w:t>phủ</w:t>
      </w:r>
      <w:proofErr w:type="spellEnd"/>
      <w:r w:rsidRPr="007F5732">
        <w:rPr>
          <w:iCs/>
          <w:sz w:val="28"/>
          <w:szCs w:val="28"/>
        </w:rPr>
        <w:t xml:space="preserve"> ban </w:t>
      </w:r>
      <w:proofErr w:type="spellStart"/>
      <w:r w:rsidRPr="007F5732">
        <w:rPr>
          <w:iCs/>
          <w:sz w:val="28"/>
          <w:szCs w:val="28"/>
        </w:rPr>
        <w:t>hành</w:t>
      </w:r>
      <w:proofErr w:type="spellEnd"/>
      <w:r w:rsidRPr="007F5732">
        <w:rPr>
          <w:iCs/>
          <w:sz w:val="28"/>
          <w:szCs w:val="28"/>
        </w:rPr>
        <w:t xml:space="preserve"> </w:t>
      </w:r>
      <w:proofErr w:type="spellStart"/>
      <w:r w:rsidRPr="007F5732">
        <w:rPr>
          <w:iCs/>
          <w:sz w:val="28"/>
          <w:szCs w:val="28"/>
        </w:rPr>
        <w:t>Chương</w:t>
      </w:r>
      <w:proofErr w:type="spellEnd"/>
      <w:r w:rsidRPr="007F5732">
        <w:rPr>
          <w:iCs/>
          <w:sz w:val="28"/>
          <w:szCs w:val="28"/>
        </w:rPr>
        <w:t xml:space="preserve"> </w:t>
      </w:r>
      <w:proofErr w:type="spellStart"/>
      <w:r w:rsidRPr="007F5732">
        <w:rPr>
          <w:iCs/>
          <w:sz w:val="28"/>
          <w:szCs w:val="28"/>
        </w:rPr>
        <w:t>trình</w:t>
      </w:r>
      <w:proofErr w:type="spellEnd"/>
      <w:r w:rsidRPr="007F5732">
        <w:rPr>
          <w:iCs/>
          <w:sz w:val="28"/>
          <w:szCs w:val="28"/>
        </w:rPr>
        <w:t xml:space="preserve"> </w:t>
      </w:r>
      <w:proofErr w:type="spellStart"/>
      <w:r w:rsidRPr="007F5732">
        <w:rPr>
          <w:iCs/>
          <w:sz w:val="28"/>
          <w:szCs w:val="28"/>
        </w:rPr>
        <w:t>hành</w:t>
      </w:r>
      <w:proofErr w:type="spellEnd"/>
      <w:r w:rsidRPr="007F5732">
        <w:rPr>
          <w:iCs/>
          <w:sz w:val="28"/>
          <w:szCs w:val="28"/>
        </w:rPr>
        <w:t xml:space="preserve"> </w:t>
      </w:r>
      <w:proofErr w:type="spellStart"/>
      <w:r w:rsidRPr="007F5732">
        <w:rPr>
          <w:iCs/>
          <w:sz w:val="28"/>
          <w:szCs w:val="28"/>
        </w:rPr>
        <w:t>động</w:t>
      </w:r>
      <w:proofErr w:type="spellEnd"/>
      <w:r w:rsidRPr="007F5732">
        <w:rPr>
          <w:iCs/>
          <w:sz w:val="28"/>
          <w:szCs w:val="28"/>
        </w:rPr>
        <w:t xml:space="preserve"> </w:t>
      </w:r>
      <w:proofErr w:type="spellStart"/>
      <w:r w:rsidRPr="007F5732">
        <w:rPr>
          <w:iCs/>
          <w:sz w:val="28"/>
          <w:szCs w:val="28"/>
        </w:rPr>
        <w:t>thực</w:t>
      </w:r>
      <w:proofErr w:type="spellEnd"/>
      <w:r w:rsidRPr="007F5732">
        <w:rPr>
          <w:iCs/>
          <w:sz w:val="28"/>
          <w:szCs w:val="28"/>
        </w:rPr>
        <w:t xml:space="preserve"> </w:t>
      </w:r>
      <w:proofErr w:type="spellStart"/>
      <w:r w:rsidRPr="007F5732">
        <w:rPr>
          <w:iCs/>
          <w:sz w:val="28"/>
          <w:szCs w:val="28"/>
        </w:rPr>
        <w:t>hiện</w:t>
      </w:r>
      <w:proofErr w:type="spellEnd"/>
      <w:r w:rsidRPr="007F5732">
        <w:rPr>
          <w:iCs/>
          <w:sz w:val="28"/>
          <w:szCs w:val="28"/>
        </w:rPr>
        <w:t xml:space="preserve"> </w:t>
      </w:r>
      <w:proofErr w:type="spellStart"/>
      <w:r w:rsidRPr="007F5732">
        <w:rPr>
          <w:iCs/>
          <w:sz w:val="28"/>
          <w:szCs w:val="28"/>
        </w:rPr>
        <w:t>Nghị</w:t>
      </w:r>
      <w:proofErr w:type="spellEnd"/>
      <w:r w:rsidRPr="007F5732">
        <w:rPr>
          <w:iCs/>
          <w:sz w:val="28"/>
          <w:szCs w:val="28"/>
        </w:rPr>
        <w:t xml:space="preserve"> </w:t>
      </w:r>
      <w:proofErr w:type="spellStart"/>
      <w:r w:rsidRPr="007F5732">
        <w:rPr>
          <w:iCs/>
          <w:sz w:val="28"/>
          <w:szCs w:val="28"/>
        </w:rPr>
        <w:t>quyết</w:t>
      </w:r>
      <w:proofErr w:type="spellEnd"/>
      <w:r w:rsidRPr="007F5732">
        <w:rPr>
          <w:iCs/>
          <w:sz w:val="28"/>
          <w:szCs w:val="28"/>
        </w:rPr>
        <w:t xml:space="preserve"> </w:t>
      </w:r>
      <w:proofErr w:type="spellStart"/>
      <w:r w:rsidRPr="007F5732">
        <w:rPr>
          <w:iCs/>
          <w:sz w:val="28"/>
          <w:szCs w:val="28"/>
        </w:rPr>
        <w:t>số</w:t>
      </w:r>
      <w:proofErr w:type="spellEnd"/>
      <w:r w:rsidRPr="007F5732">
        <w:rPr>
          <w:iCs/>
          <w:sz w:val="28"/>
          <w:szCs w:val="28"/>
        </w:rPr>
        <w:t xml:space="preserve"> 70-NQ/TW </w:t>
      </w:r>
      <w:proofErr w:type="spellStart"/>
      <w:r w:rsidRPr="007F5732">
        <w:rPr>
          <w:iCs/>
          <w:sz w:val="28"/>
          <w:szCs w:val="28"/>
        </w:rPr>
        <w:t>ngày</w:t>
      </w:r>
      <w:proofErr w:type="spellEnd"/>
      <w:r w:rsidRPr="007F5732">
        <w:rPr>
          <w:iCs/>
          <w:sz w:val="28"/>
          <w:szCs w:val="28"/>
        </w:rPr>
        <w:t xml:space="preserve"> 20 </w:t>
      </w:r>
      <w:proofErr w:type="spellStart"/>
      <w:r w:rsidRPr="007F5732">
        <w:rPr>
          <w:iCs/>
          <w:sz w:val="28"/>
          <w:szCs w:val="28"/>
        </w:rPr>
        <w:t>tháng</w:t>
      </w:r>
      <w:proofErr w:type="spellEnd"/>
      <w:r w:rsidRPr="007F5732">
        <w:rPr>
          <w:iCs/>
          <w:sz w:val="28"/>
          <w:szCs w:val="28"/>
        </w:rPr>
        <w:t xml:space="preserve"> 8 </w:t>
      </w:r>
      <w:proofErr w:type="spellStart"/>
      <w:r w:rsidRPr="007F5732">
        <w:rPr>
          <w:iCs/>
          <w:sz w:val="28"/>
          <w:szCs w:val="28"/>
        </w:rPr>
        <w:t>năm</w:t>
      </w:r>
      <w:proofErr w:type="spellEnd"/>
      <w:r w:rsidRPr="007F5732">
        <w:rPr>
          <w:iCs/>
          <w:sz w:val="28"/>
          <w:szCs w:val="28"/>
        </w:rPr>
        <w:t xml:space="preserve"> 2025 </w:t>
      </w:r>
      <w:proofErr w:type="spellStart"/>
      <w:r w:rsidRPr="007F5732">
        <w:rPr>
          <w:iCs/>
          <w:sz w:val="28"/>
          <w:szCs w:val="28"/>
        </w:rPr>
        <w:t>của</w:t>
      </w:r>
      <w:proofErr w:type="spellEnd"/>
      <w:r w:rsidRPr="007F5732">
        <w:rPr>
          <w:iCs/>
          <w:sz w:val="28"/>
          <w:szCs w:val="28"/>
        </w:rPr>
        <w:t xml:space="preserve"> </w:t>
      </w:r>
      <w:proofErr w:type="spellStart"/>
      <w:r w:rsidRPr="007F5732">
        <w:rPr>
          <w:iCs/>
          <w:sz w:val="28"/>
          <w:szCs w:val="28"/>
        </w:rPr>
        <w:t>Bộ</w:t>
      </w:r>
      <w:proofErr w:type="spellEnd"/>
      <w:r w:rsidRPr="007F5732">
        <w:rPr>
          <w:iCs/>
          <w:sz w:val="28"/>
          <w:szCs w:val="28"/>
        </w:rPr>
        <w:t xml:space="preserve"> </w:t>
      </w:r>
      <w:proofErr w:type="spellStart"/>
      <w:r w:rsidRPr="007F5732">
        <w:rPr>
          <w:iCs/>
          <w:sz w:val="28"/>
          <w:szCs w:val="28"/>
        </w:rPr>
        <w:t>Chính</w:t>
      </w:r>
      <w:proofErr w:type="spellEnd"/>
      <w:r w:rsidRPr="007F5732">
        <w:rPr>
          <w:iCs/>
          <w:sz w:val="28"/>
          <w:szCs w:val="28"/>
        </w:rPr>
        <w:t xml:space="preserve"> </w:t>
      </w:r>
      <w:proofErr w:type="spellStart"/>
      <w:r w:rsidRPr="007F5732">
        <w:rPr>
          <w:iCs/>
          <w:sz w:val="28"/>
          <w:szCs w:val="28"/>
        </w:rPr>
        <w:t>trị</w:t>
      </w:r>
      <w:proofErr w:type="spellEnd"/>
      <w:r w:rsidRPr="007F5732">
        <w:rPr>
          <w:iCs/>
          <w:sz w:val="28"/>
          <w:szCs w:val="28"/>
        </w:rPr>
        <w:t xml:space="preserve"> </w:t>
      </w:r>
      <w:proofErr w:type="spellStart"/>
      <w:r w:rsidRPr="007F5732">
        <w:rPr>
          <w:iCs/>
          <w:sz w:val="28"/>
          <w:szCs w:val="28"/>
        </w:rPr>
        <w:t>về</w:t>
      </w:r>
      <w:proofErr w:type="spellEnd"/>
      <w:r w:rsidRPr="007F5732">
        <w:rPr>
          <w:iCs/>
          <w:sz w:val="28"/>
          <w:szCs w:val="28"/>
        </w:rPr>
        <w:t xml:space="preserve"> </w:t>
      </w:r>
      <w:proofErr w:type="spellStart"/>
      <w:r w:rsidRPr="007F5732">
        <w:rPr>
          <w:iCs/>
          <w:sz w:val="28"/>
          <w:szCs w:val="28"/>
        </w:rPr>
        <w:t>đảm</w:t>
      </w:r>
      <w:proofErr w:type="spellEnd"/>
      <w:r w:rsidRPr="007F5732">
        <w:rPr>
          <w:iCs/>
          <w:sz w:val="28"/>
          <w:szCs w:val="28"/>
        </w:rPr>
        <w:t xml:space="preserve"> </w:t>
      </w:r>
      <w:proofErr w:type="spellStart"/>
      <w:r w:rsidRPr="007F5732">
        <w:rPr>
          <w:iCs/>
          <w:sz w:val="28"/>
          <w:szCs w:val="28"/>
        </w:rPr>
        <w:t>bảo</w:t>
      </w:r>
      <w:proofErr w:type="spellEnd"/>
      <w:r w:rsidRPr="007F5732">
        <w:rPr>
          <w:iCs/>
          <w:sz w:val="28"/>
          <w:szCs w:val="28"/>
        </w:rPr>
        <w:t xml:space="preserve"> an </w:t>
      </w:r>
      <w:proofErr w:type="spellStart"/>
      <w:r w:rsidRPr="007F5732">
        <w:rPr>
          <w:iCs/>
          <w:sz w:val="28"/>
          <w:szCs w:val="28"/>
        </w:rPr>
        <w:t>ninh</w:t>
      </w:r>
      <w:proofErr w:type="spellEnd"/>
      <w:r w:rsidRPr="007F5732">
        <w:rPr>
          <w:iCs/>
          <w:sz w:val="28"/>
          <w:szCs w:val="28"/>
        </w:rPr>
        <w:t xml:space="preserve"> </w:t>
      </w:r>
      <w:proofErr w:type="spellStart"/>
      <w:r w:rsidRPr="007F5732">
        <w:rPr>
          <w:iCs/>
          <w:sz w:val="28"/>
          <w:szCs w:val="28"/>
        </w:rPr>
        <w:t>năng</w:t>
      </w:r>
      <w:proofErr w:type="spellEnd"/>
      <w:r w:rsidRPr="007F5732">
        <w:rPr>
          <w:iCs/>
          <w:sz w:val="28"/>
          <w:szCs w:val="28"/>
        </w:rPr>
        <w:t xml:space="preserve"> </w:t>
      </w:r>
      <w:proofErr w:type="spellStart"/>
      <w:r w:rsidRPr="007F5732">
        <w:rPr>
          <w:iCs/>
          <w:sz w:val="28"/>
          <w:szCs w:val="28"/>
        </w:rPr>
        <w:t>lượng</w:t>
      </w:r>
      <w:proofErr w:type="spellEnd"/>
      <w:r w:rsidRPr="007F5732">
        <w:rPr>
          <w:iCs/>
          <w:sz w:val="28"/>
          <w:szCs w:val="28"/>
        </w:rPr>
        <w:t xml:space="preserve"> </w:t>
      </w:r>
      <w:proofErr w:type="spellStart"/>
      <w:r w:rsidRPr="007F5732">
        <w:rPr>
          <w:iCs/>
          <w:sz w:val="28"/>
          <w:szCs w:val="28"/>
        </w:rPr>
        <w:t>quốc</w:t>
      </w:r>
      <w:proofErr w:type="spellEnd"/>
      <w:r w:rsidRPr="007F5732">
        <w:rPr>
          <w:iCs/>
          <w:sz w:val="28"/>
          <w:szCs w:val="28"/>
        </w:rPr>
        <w:t xml:space="preserve"> </w:t>
      </w:r>
      <w:proofErr w:type="spellStart"/>
      <w:r w:rsidRPr="007F5732">
        <w:rPr>
          <w:iCs/>
          <w:sz w:val="28"/>
          <w:szCs w:val="28"/>
        </w:rPr>
        <w:t>gia</w:t>
      </w:r>
      <w:proofErr w:type="spellEnd"/>
      <w:r w:rsidRPr="007F5732">
        <w:rPr>
          <w:iCs/>
          <w:sz w:val="28"/>
          <w:szCs w:val="28"/>
        </w:rPr>
        <w:t xml:space="preserve"> </w:t>
      </w:r>
      <w:proofErr w:type="spellStart"/>
      <w:r w:rsidRPr="007F5732">
        <w:rPr>
          <w:iCs/>
          <w:sz w:val="28"/>
          <w:szCs w:val="28"/>
        </w:rPr>
        <w:t>đến</w:t>
      </w:r>
      <w:proofErr w:type="spellEnd"/>
      <w:r w:rsidRPr="007F5732">
        <w:rPr>
          <w:iCs/>
          <w:sz w:val="28"/>
          <w:szCs w:val="28"/>
        </w:rPr>
        <w:t xml:space="preserve"> </w:t>
      </w:r>
      <w:proofErr w:type="spellStart"/>
      <w:r w:rsidRPr="007F5732">
        <w:rPr>
          <w:iCs/>
          <w:sz w:val="28"/>
          <w:szCs w:val="28"/>
        </w:rPr>
        <w:t>năm</w:t>
      </w:r>
      <w:proofErr w:type="spellEnd"/>
      <w:r w:rsidRPr="007F5732">
        <w:rPr>
          <w:iCs/>
          <w:sz w:val="28"/>
          <w:szCs w:val="28"/>
        </w:rPr>
        <w:t xml:space="preserve"> 2030, </w:t>
      </w:r>
      <w:proofErr w:type="spellStart"/>
      <w:r w:rsidRPr="007F5732">
        <w:rPr>
          <w:iCs/>
          <w:sz w:val="28"/>
          <w:szCs w:val="28"/>
        </w:rPr>
        <w:t>tầm</w:t>
      </w:r>
      <w:proofErr w:type="spellEnd"/>
      <w:r w:rsidRPr="007F5732">
        <w:rPr>
          <w:iCs/>
          <w:sz w:val="28"/>
          <w:szCs w:val="28"/>
        </w:rPr>
        <w:t xml:space="preserve"> </w:t>
      </w:r>
      <w:proofErr w:type="spellStart"/>
      <w:r w:rsidRPr="007F5732">
        <w:rPr>
          <w:iCs/>
          <w:sz w:val="28"/>
          <w:szCs w:val="28"/>
        </w:rPr>
        <w:t>nhìn</w:t>
      </w:r>
      <w:proofErr w:type="spellEnd"/>
      <w:r w:rsidRPr="007F5732">
        <w:rPr>
          <w:iCs/>
          <w:sz w:val="28"/>
          <w:szCs w:val="28"/>
        </w:rPr>
        <w:t xml:space="preserve"> </w:t>
      </w:r>
      <w:proofErr w:type="spellStart"/>
      <w:r w:rsidRPr="007F5732">
        <w:rPr>
          <w:iCs/>
          <w:sz w:val="28"/>
          <w:szCs w:val="28"/>
        </w:rPr>
        <w:t>đến</w:t>
      </w:r>
      <w:proofErr w:type="spellEnd"/>
      <w:r w:rsidRPr="007F5732">
        <w:rPr>
          <w:iCs/>
          <w:sz w:val="28"/>
          <w:szCs w:val="28"/>
        </w:rPr>
        <w:t xml:space="preserve"> </w:t>
      </w:r>
      <w:proofErr w:type="spellStart"/>
      <w:r w:rsidRPr="007F5732">
        <w:rPr>
          <w:iCs/>
          <w:sz w:val="28"/>
          <w:szCs w:val="28"/>
        </w:rPr>
        <w:t>năm</w:t>
      </w:r>
      <w:proofErr w:type="spellEnd"/>
      <w:r w:rsidRPr="007F5732">
        <w:rPr>
          <w:iCs/>
          <w:sz w:val="28"/>
          <w:szCs w:val="28"/>
        </w:rPr>
        <w:t xml:space="preserve"> 2045</w:t>
      </w:r>
      <w:r w:rsidRPr="007F5732">
        <w:rPr>
          <w:iCs/>
          <w:sz w:val="28"/>
          <w:szCs w:val="28"/>
          <w:lang w:val="vi-VN"/>
        </w:rPr>
        <w:t xml:space="preserve"> (được phê duyệt tại </w:t>
      </w:r>
      <w:proofErr w:type="spellStart"/>
      <w:r w:rsidRPr="007F5732">
        <w:rPr>
          <w:iCs/>
          <w:sz w:val="28"/>
          <w:szCs w:val="28"/>
        </w:rPr>
        <w:t>Quyết</w:t>
      </w:r>
      <w:proofErr w:type="spellEnd"/>
      <w:r w:rsidRPr="007F5732">
        <w:rPr>
          <w:iCs/>
          <w:sz w:val="28"/>
          <w:szCs w:val="28"/>
        </w:rPr>
        <w:t xml:space="preserve"> </w:t>
      </w:r>
      <w:proofErr w:type="spellStart"/>
      <w:r w:rsidRPr="007F5732">
        <w:rPr>
          <w:iCs/>
          <w:sz w:val="28"/>
          <w:szCs w:val="28"/>
        </w:rPr>
        <w:t>định</w:t>
      </w:r>
      <w:proofErr w:type="spellEnd"/>
      <w:r w:rsidRPr="007F5732">
        <w:rPr>
          <w:iCs/>
          <w:sz w:val="28"/>
          <w:szCs w:val="28"/>
        </w:rPr>
        <w:t xml:space="preserve"> </w:t>
      </w:r>
      <w:proofErr w:type="spellStart"/>
      <w:r w:rsidRPr="007F5732">
        <w:rPr>
          <w:iCs/>
          <w:sz w:val="28"/>
          <w:szCs w:val="28"/>
        </w:rPr>
        <w:t>số</w:t>
      </w:r>
      <w:proofErr w:type="spellEnd"/>
      <w:r w:rsidRPr="007F5732">
        <w:rPr>
          <w:iCs/>
          <w:sz w:val="28"/>
          <w:szCs w:val="28"/>
        </w:rPr>
        <w:t xml:space="preserve"> 3035/QĐ-BCT </w:t>
      </w:r>
      <w:proofErr w:type="spellStart"/>
      <w:r w:rsidRPr="007F5732">
        <w:rPr>
          <w:iCs/>
          <w:sz w:val="28"/>
          <w:szCs w:val="28"/>
        </w:rPr>
        <w:t>ngày</w:t>
      </w:r>
      <w:proofErr w:type="spellEnd"/>
      <w:r w:rsidRPr="007F5732">
        <w:rPr>
          <w:iCs/>
          <w:sz w:val="28"/>
          <w:szCs w:val="28"/>
        </w:rPr>
        <w:t xml:space="preserve"> 17 </w:t>
      </w:r>
      <w:proofErr w:type="spellStart"/>
      <w:r w:rsidRPr="007F5732">
        <w:rPr>
          <w:iCs/>
          <w:sz w:val="28"/>
          <w:szCs w:val="28"/>
        </w:rPr>
        <w:t>tháng</w:t>
      </w:r>
      <w:proofErr w:type="spellEnd"/>
      <w:r w:rsidRPr="007F5732">
        <w:rPr>
          <w:iCs/>
          <w:sz w:val="28"/>
          <w:szCs w:val="28"/>
        </w:rPr>
        <w:t xml:space="preserve"> 10 </w:t>
      </w:r>
      <w:proofErr w:type="spellStart"/>
      <w:r w:rsidRPr="007F5732">
        <w:rPr>
          <w:iCs/>
          <w:sz w:val="28"/>
          <w:szCs w:val="28"/>
        </w:rPr>
        <w:t>năm</w:t>
      </w:r>
      <w:proofErr w:type="spellEnd"/>
      <w:r w:rsidRPr="007F5732">
        <w:rPr>
          <w:iCs/>
          <w:sz w:val="28"/>
          <w:szCs w:val="28"/>
        </w:rPr>
        <w:t xml:space="preserve"> 2025</w:t>
      </w:r>
      <w:r w:rsidRPr="007F5732">
        <w:rPr>
          <w:iCs/>
          <w:sz w:val="28"/>
          <w:szCs w:val="28"/>
          <w:lang w:val="vi-VN"/>
        </w:rPr>
        <w:t>).</w:t>
      </w:r>
    </w:p>
    <w:p w14:paraId="251F2BBC" w14:textId="77777777" w:rsidR="006D4EB7" w:rsidRPr="00191D5D" w:rsidRDefault="006D4EB7" w:rsidP="006D4EB7">
      <w:pPr>
        <w:widowControl w:val="0"/>
        <w:snapToGrid w:val="0"/>
        <w:spacing w:before="120" w:after="120"/>
        <w:ind w:firstLine="709"/>
        <w:jc w:val="both"/>
        <w:rPr>
          <w:sz w:val="28"/>
          <w:szCs w:val="28"/>
          <w:highlight w:val="white"/>
          <w:lang w:val="vi-VN"/>
        </w:rPr>
      </w:pPr>
      <w:r w:rsidRPr="00272A58">
        <w:rPr>
          <w:rStyle w:val="Manh"/>
          <w:b w:val="0"/>
          <w:sz w:val="28"/>
          <w:szCs w:val="28"/>
          <w:lang w:val="vi-VN"/>
        </w:rPr>
        <w:lastRenderedPageBreak/>
        <w:t xml:space="preserve">- </w:t>
      </w:r>
      <w:proofErr w:type="spellStart"/>
      <w:r w:rsidRPr="00272A58">
        <w:rPr>
          <w:rStyle w:val="Manh"/>
          <w:b w:val="0"/>
          <w:sz w:val="28"/>
          <w:szCs w:val="28"/>
        </w:rPr>
        <w:t>Kế</w:t>
      </w:r>
      <w:proofErr w:type="spellEnd"/>
      <w:r w:rsidRPr="00272A58">
        <w:rPr>
          <w:rStyle w:val="Manh"/>
          <w:b w:val="0"/>
          <w:sz w:val="28"/>
          <w:szCs w:val="28"/>
        </w:rPr>
        <w:t xml:space="preserve"> </w:t>
      </w:r>
      <w:proofErr w:type="spellStart"/>
      <w:r w:rsidRPr="00272A58">
        <w:rPr>
          <w:rStyle w:val="Manh"/>
          <w:b w:val="0"/>
          <w:sz w:val="28"/>
          <w:szCs w:val="28"/>
        </w:rPr>
        <w:t>hoạch</w:t>
      </w:r>
      <w:proofErr w:type="spellEnd"/>
      <w:r w:rsidRPr="00272A58">
        <w:rPr>
          <w:rStyle w:val="Manh"/>
          <w:b w:val="0"/>
          <w:sz w:val="28"/>
          <w:szCs w:val="28"/>
        </w:rPr>
        <w:t xml:space="preserve"> </w:t>
      </w:r>
      <w:proofErr w:type="spellStart"/>
      <w:r w:rsidRPr="00272A58">
        <w:rPr>
          <w:rStyle w:val="Manh"/>
          <w:b w:val="0"/>
          <w:sz w:val="28"/>
          <w:szCs w:val="28"/>
        </w:rPr>
        <w:t>giảm</w:t>
      </w:r>
      <w:proofErr w:type="spellEnd"/>
      <w:r w:rsidRPr="00272A58">
        <w:rPr>
          <w:rStyle w:val="Manh"/>
          <w:b w:val="0"/>
          <w:sz w:val="28"/>
          <w:szCs w:val="28"/>
        </w:rPr>
        <w:t xml:space="preserve"> </w:t>
      </w:r>
      <w:proofErr w:type="spellStart"/>
      <w:r w:rsidRPr="00272A58">
        <w:rPr>
          <w:rStyle w:val="Manh"/>
          <w:b w:val="0"/>
          <w:sz w:val="28"/>
          <w:szCs w:val="28"/>
        </w:rPr>
        <w:t>nhẹ</w:t>
      </w:r>
      <w:proofErr w:type="spellEnd"/>
      <w:r w:rsidRPr="00272A58">
        <w:rPr>
          <w:rStyle w:val="Manh"/>
          <w:b w:val="0"/>
          <w:sz w:val="28"/>
          <w:szCs w:val="28"/>
        </w:rPr>
        <w:t xml:space="preserve"> </w:t>
      </w:r>
      <w:proofErr w:type="spellStart"/>
      <w:r w:rsidRPr="00272A58">
        <w:rPr>
          <w:rStyle w:val="Manh"/>
          <w:b w:val="0"/>
          <w:sz w:val="28"/>
          <w:szCs w:val="28"/>
        </w:rPr>
        <w:t>phát</w:t>
      </w:r>
      <w:proofErr w:type="spellEnd"/>
      <w:r w:rsidRPr="00272A58">
        <w:rPr>
          <w:rStyle w:val="Manh"/>
          <w:b w:val="0"/>
          <w:sz w:val="28"/>
          <w:szCs w:val="28"/>
        </w:rPr>
        <w:t xml:space="preserve"> </w:t>
      </w:r>
      <w:proofErr w:type="spellStart"/>
      <w:r w:rsidRPr="00272A58">
        <w:rPr>
          <w:rStyle w:val="Manh"/>
          <w:b w:val="0"/>
          <w:sz w:val="28"/>
          <w:szCs w:val="28"/>
        </w:rPr>
        <w:t>thải</w:t>
      </w:r>
      <w:proofErr w:type="spellEnd"/>
      <w:r w:rsidRPr="00272A58">
        <w:rPr>
          <w:rStyle w:val="Manh"/>
          <w:b w:val="0"/>
          <w:sz w:val="28"/>
          <w:szCs w:val="28"/>
        </w:rPr>
        <w:t xml:space="preserve"> </w:t>
      </w:r>
      <w:proofErr w:type="spellStart"/>
      <w:r w:rsidRPr="00272A58">
        <w:rPr>
          <w:rStyle w:val="Manh"/>
          <w:b w:val="0"/>
          <w:sz w:val="28"/>
          <w:szCs w:val="28"/>
        </w:rPr>
        <w:t>khí</w:t>
      </w:r>
      <w:proofErr w:type="spellEnd"/>
      <w:r w:rsidRPr="00272A58">
        <w:rPr>
          <w:rStyle w:val="Manh"/>
          <w:b w:val="0"/>
          <w:sz w:val="28"/>
          <w:szCs w:val="28"/>
        </w:rPr>
        <w:t xml:space="preserve"> </w:t>
      </w:r>
      <w:proofErr w:type="spellStart"/>
      <w:r w:rsidRPr="00272A58">
        <w:rPr>
          <w:rStyle w:val="Manh"/>
          <w:b w:val="0"/>
          <w:sz w:val="28"/>
          <w:szCs w:val="28"/>
        </w:rPr>
        <w:t>nhà</w:t>
      </w:r>
      <w:proofErr w:type="spellEnd"/>
      <w:r w:rsidRPr="00272A58">
        <w:rPr>
          <w:rStyle w:val="Manh"/>
          <w:b w:val="0"/>
          <w:sz w:val="28"/>
          <w:szCs w:val="28"/>
        </w:rPr>
        <w:t xml:space="preserve"> </w:t>
      </w:r>
      <w:proofErr w:type="spellStart"/>
      <w:r w:rsidRPr="00272A58">
        <w:rPr>
          <w:rStyle w:val="Manh"/>
          <w:b w:val="0"/>
          <w:sz w:val="28"/>
          <w:szCs w:val="28"/>
        </w:rPr>
        <w:t>kính</w:t>
      </w:r>
      <w:proofErr w:type="spellEnd"/>
      <w:r w:rsidRPr="00272A58">
        <w:rPr>
          <w:rStyle w:val="Manh"/>
          <w:b w:val="0"/>
          <w:sz w:val="28"/>
          <w:szCs w:val="28"/>
        </w:rPr>
        <w:t xml:space="preserve"> </w:t>
      </w:r>
      <w:proofErr w:type="spellStart"/>
      <w:r w:rsidRPr="00272A58">
        <w:rPr>
          <w:rStyle w:val="Manh"/>
          <w:b w:val="0"/>
          <w:sz w:val="28"/>
          <w:szCs w:val="28"/>
        </w:rPr>
        <w:t>trong</w:t>
      </w:r>
      <w:proofErr w:type="spellEnd"/>
      <w:r w:rsidRPr="00272A58">
        <w:rPr>
          <w:rStyle w:val="Manh"/>
          <w:b w:val="0"/>
          <w:sz w:val="28"/>
          <w:szCs w:val="28"/>
        </w:rPr>
        <w:t xml:space="preserve"> </w:t>
      </w:r>
      <w:proofErr w:type="spellStart"/>
      <w:r w:rsidRPr="00272A58">
        <w:rPr>
          <w:rStyle w:val="Manh"/>
          <w:b w:val="0"/>
          <w:sz w:val="28"/>
          <w:szCs w:val="28"/>
        </w:rPr>
        <w:t>lĩnh</w:t>
      </w:r>
      <w:proofErr w:type="spellEnd"/>
      <w:r w:rsidRPr="00272A58">
        <w:rPr>
          <w:rStyle w:val="Manh"/>
          <w:b w:val="0"/>
          <w:sz w:val="28"/>
          <w:szCs w:val="28"/>
        </w:rPr>
        <w:t xml:space="preserve"> </w:t>
      </w:r>
      <w:proofErr w:type="spellStart"/>
      <w:r w:rsidRPr="00272A58">
        <w:rPr>
          <w:rStyle w:val="Manh"/>
          <w:b w:val="0"/>
          <w:sz w:val="28"/>
          <w:szCs w:val="28"/>
        </w:rPr>
        <w:t>vực</w:t>
      </w:r>
      <w:proofErr w:type="spellEnd"/>
      <w:r w:rsidRPr="00272A58">
        <w:rPr>
          <w:rStyle w:val="Manh"/>
          <w:b w:val="0"/>
          <w:sz w:val="28"/>
          <w:szCs w:val="28"/>
        </w:rPr>
        <w:t xml:space="preserve"> </w:t>
      </w:r>
      <w:proofErr w:type="spellStart"/>
      <w:r w:rsidRPr="00272A58">
        <w:rPr>
          <w:rStyle w:val="Manh"/>
          <w:b w:val="0"/>
          <w:sz w:val="28"/>
          <w:szCs w:val="28"/>
        </w:rPr>
        <w:t>năng</w:t>
      </w:r>
      <w:proofErr w:type="spellEnd"/>
      <w:r w:rsidRPr="00272A58">
        <w:rPr>
          <w:rStyle w:val="Manh"/>
          <w:b w:val="0"/>
          <w:sz w:val="28"/>
          <w:szCs w:val="28"/>
        </w:rPr>
        <w:t xml:space="preserve"> </w:t>
      </w:r>
      <w:proofErr w:type="spellStart"/>
      <w:r w:rsidRPr="00272A58">
        <w:rPr>
          <w:rStyle w:val="Manh"/>
          <w:b w:val="0"/>
          <w:sz w:val="28"/>
          <w:szCs w:val="28"/>
        </w:rPr>
        <w:t>lượng</w:t>
      </w:r>
      <w:proofErr w:type="spellEnd"/>
      <w:r w:rsidRPr="00272A58">
        <w:rPr>
          <w:rStyle w:val="Manh"/>
          <w:b w:val="0"/>
          <w:sz w:val="28"/>
          <w:szCs w:val="28"/>
        </w:rPr>
        <w:t xml:space="preserve"> </w:t>
      </w:r>
      <w:proofErr w:type="spellStart"/>
      <w:r w:rsidRPr="00272A58">
        <w:rPr>
          <w:rStyle w:val="Manh"/>
          <w:b w:val="0"/>
          <w:sz w:val="28"/>
          <w:szCs w:val="28"/>
        </w:rPr>
        <w:t>và</w:t>
      </w:r>
      <w:proofErr w:type="spellEnd"/>
      <w:r w:rsidRPr="00272A58">
        <w:rPr>
          <w:rStyle w:val="Manh"/>
          <w:b w:val="0"/>
          <w:sz w:val="28"/>
          <w:szCs w:val="28"/>
        </w:rPr>
        <w:t xml:space="preserve"> </w:t>
      </w:r>
      <w:proofErr w:type="spellStart"/>
      <w:r w:rsidRPr="00272A58">
        <w:rPr>
          <w:rStyle w:val="Manh"/>
          <w:b w:val="0"/>
          <w:sz w:val="28"/>
          <w:szCs w:val="28"/>
        </w:rPr>
        <w:t>quá</w:t>
      </w:r>
      <w:proofErr w:type="spellEnd"/>
      <w:r w:rsidRPr="00272A58">
        <w:rPr>
          <w:rStyle w:val="Manh"/>
          <w:b w:val="0"/>
          <w:sz w:val="28"/>
          <w:szCs w:val="28"/>
        </w:rPr>
        <w:t xml:space="preserve"> </w:t>
      </w:r>
      <w:proofErr w:type="spellStart"/>
      <w:r w:rsidRPr="00272A58">
        <w:rPr>
          <w:rStyle w:val="Manh"/>
          <w:b w:val="0"/>
          <w:sz w:val="28"/>
          <w:szCs w:val="28"/>
        </w:rPr>
        <w:t>trình</w:t>
      </w:r>
      <w:proofErr w:type="spellEnd"/>
      <w:r w:rsidRPr="00272A58">
        <w:rPr>
          <w:rStyle w:val="Manh"/>
          <w:b w:val="0"/>
          <w:sz w:val="28"/>
          <w:szCs w:val="28"/>
        </w:rPr>
        <w:t xml:space="preserve"> </w:t>
      </w:r>
      <w:proofErr w:type="spellStart"/>
      <w:r w:rsidRPr="00272A58">
        <w:rPr>
          <w:rStyle w:val="Manh"/>
          <w:b w:val="0"/>
          <w:sz w:val="28"/>
          <w:szCs w:val="28"/>
        </w:rPr>
        <w:t>công</w:t>
      </w:r>
      <w:proofErr w:type="spellEnd"/>
      <w:r w:rsidRPr="00272A58">
        <w:rPr>
          <w:rStyle w:val="Manh"/>
          <w:b w:val="0"/>
          <w:sz w:val="28"/>
          <w:szCs w:val="28"/>
        </w:rPr>
        <w:t xml:space="preserve"> </w:t>
      </w:r>
      <w:proofErr w:type="spellStart"/>
      <w:r w:rsidRPr="00272A58">
        <w:rPr>
          <w:rStyle w:val="Manh"/>
          <w:b w:val="0"/>
          <w:sz w:val="28"/>
          <w:szCs w:val="28"/>
        </w:rPr>
        <w:t>nghiệp</w:t>
      </w:r>
      <w:proofErr w:type="spellEnd"/>
      <w:r w:rsidRPr="00272A58">
        <w:rPr>
          <w:rStyle w:val="Manh"/>
          <w:b w:val="0"/>
          <w:sz w:val="28"/>
          <w:szCs w:val="28"/>
        </w:rPr>
        <w:t xml:space="preserve"> </w:t>
      </w:r>
      <w:proofErr w:type="spellStart"/>
      <w:r w:rsidRPr="00272A58">
        <w:rPr>
          <w:rStyle w:val="Manh"/>
          <w:b w:val="0"/>
          <w:sz w:val="28"/>
          <w:szCs w:val="28"/>
        </w:rPr>
        <w:t>thuộc</w:t>
      </w:r>
      <w:proofErr w:type="spellEnd"/>
      <w:r w:rsidRPr="00272A58">
        <w:rPr>
          <w:rStyle w:val="Manh"/>
          <w:b w:val="0"/>
          <w:sz w:val="28"/>
          <w:szCs w:val="28"/>
        </w:rPr>
        <w:t xml:space="preserve"> </w:t>
      </w:r>
      <w:proofErr w:type="spellStart"/>
      <w:r w:rsidRPr="00272A58">
        <w:rPr>
          <w:rStyle w:val="Manh"/>
          <w:b w:val="0"/>
          <w:sz w:val="28"/>
          <w:szCs w:val="28"/>
        </w:rPr>
        <w:t>phạm</w:t>
      </w:r>
      <w:proofErr w:type="spellEnd"/>
      <w:r w:rsidRPr="00272A58">
        <w:rPr>
          <w:rStyle w:val="Manh"/>
          <w:b w:val="0"/>
          <w:sz w:val="28"/>
          <w:szCs w:val="28"/>
        </w:rPr>
        <w:t xml:space="preserve"> vi </w:t>
      </w:r>
      <w:proofErr w:type="spellStart"/>
      <w:r w:rsidRPr="00272A58">
        <w:rPr>
          <w:rStyle w:val="Manh"/>
          <w:b w:val="0"/>
          <w:sz w:val="28"/>
          <w:szCs w:val="28"/>
        </w:rPr>
        <w:t>quản</w:t>
      </w:r>
      <w:proofErr w:type="spellEnd"/>
      <w:r w:rsidRPr="00272A58">
        <w:rPr>
          <w:rStyle w:val="Manh"/>
          <w:b w:val="0"/>
          <w:sz w:val="28"/>
          <w:szCs w:val="28"/>
        </w:rPr>
        <w:t xml:space="preserve"> </w:t>
      </w:r>
      <w:proofErr w:type="spellStart"/>
      <w:r w:rsidRPr="00272A58">
        <w:rPr>
          <w:rStyle w:val="Manh"/>
          <w:b w:val="0"/>
          <w:sz w:val="28"/>
          <w:szCs w:val="28"/>
        </w:rPr>
        <w:t>lý</w:t>
      </w:r>
      <w:proofErr w:type="spellEnd"/>
      <w:r w:rsidRPr="00272A58">
        <w:rPr>
          <w:rStyle w:val="Manh"/>
          <w:b w:val="0"/>
          <w:sz w:val="28"/>
          <w:szCs w:val="28"/>
        </w:rPr>
        <w:t xml:space="preserve"> </w:t>
      </w:r>
      <w:proofErr w:type="spellStart"/>
      <w:r w:rsidRPr="00272A58">
        <w:rPr>
          <w:rStyle w:val="Manh"/>
          <w:b w:val="0"/>
          <w:sz w:val="28"/>
          <w:szCs w:val="28"/>
        </w:rPr>
        <w:t>của</w:t>
      </w:r>
      <w:proofErr w:type="spellEnd"/>
      <w:r w:rsidRPr="00272A58">
        <w:rPr>
          <w:rStyle w:val="Manh"/>
          <w:b w:val="0"/>
          <w:sz w:val="28"/>
          <w:szCs w:val="28"/>
        </w:rPr>
        <w:t xml:space="preserve"> </w:t>
      </w:r>
      <w:proofErr w:type="spellStart"/>
      <w:r w:rsidRPr="00272A58">
        <w:rPr>
          <w:rStyle w:val="Manh"/>
          <w:b w:val="0"/>
          <w:sz w:val="28"/>
          <w:szCs w:val="28"/>
        </w:rPr>
        <w:t>Bộ</w:t>
      </w:r>
      <w:proofErr w:type="spellEnd"/>
      <w:r w:rsidRPr="00272A58">
        <w:rPr>
          <w:rStyle w:val="Manh"/>
          <w:b w:val="0"/>
          <w:sz w:val="28"/>
          <w:szCs w:val="28"/>
        </w:rPr>
        <w:t xml:space="preserve"> Công Thương </w:t>
      </w:r>
      <w:proofErr w:type="spellStart"/>
      <w:r w:rsidRPr="00272A58">
        <w:rPr>
          <w:rStyle w:val="Manh"/>
          <w:b w:val="0"/>
          <w:sz w:val="28"/>
          <w:szCs w:val="28"/>
        </w:rPr>
        <w:t>đến</w:t>
      </w:r>
      <w:proofErr w:type="spellEnd"/>
      <w:r w:rsidRPr="00272A58">
        <w:rPr>
          <w:rStyle w:val="Manh"/>
          <w:b w:val="0"/>
          <w:sz w:val="28"/>
          <w:szCs w:val="28"/>
        </w:rPr>
        <w:t xml:space="preserve"> </w:t>
      </w:r>
      <w:proofErr w:type="spellStart"/>
      <w:r w:rsidRPr="00272A58">
        <w:rPr>
          <w:rStyle w:val="Manh"/>
          <w:b w:val="0"/>
          <w:sz w:val="28"/>
          <w:szCs w:val="28"/>
        </w:rPr>
        <w:t>năm</w:t>
      </w:r>
      <w:proofErr w:type="spellEnd"/>
      <w:r w:rsidRPr="00272A58">
        <w:rPr>
          <w:rStyle w:val="Manh"/>
          <w:b w:val="0"/>
          <w:sz w:val="28"/>
          <w:szCs w:val="28"/>
        </w:rPr>
        <w:t xml:space="preserve"> 2025 </w:t>
      </w:r>
      <w:proofErr w:type="spellStart"/>
      <w:r w:rsidRPr="00272A58">
        <w:rPr>
          <w:rStyle w:val="Manh"/>
          <w:b w:val="0"/>
          <w:sz w:val="28"/>
          <w:szCs w:val="28"/>
        </w:rPr>
        <w:t>và</w:t>
      </w:r>
      <w:proofErr w:type="spellEnd"/>
      <w:r w:rsidRPr="00272A58">
        <w:rPr>
          <w:rStyle w:val="Manh"/>
          <w:b w:val="0"/>
          <w:sz w:val="28"/>
          <w:szCs w:val="28"/>
        </w:rPr>
        <w:t xml:space="preserve"> </w:t>
      </w:r>
      <w:proofErr w:type="spellStart"/>
      <w:r w:rsidRPr="00272A58">
        <w:rPr>
          <w:rStyle w:val="Manh"/>
          <w:b w:val="0"/>
          <w:sz w:val="28"/>
          <w:szCs w:val="28"/>
        </w:rPr>
        <w:t>giai</w:t>
      </w:r>
      <w:proofErr w:type="spellEnd"/>
      <w:r w:rsidRPr="00272A58">
        <w:rPr>
          <w:rStyle w:val="Manh"/>
          <w:b w:val="0"/>
          <w:sz w:val="28"/>
          <w:szCs w:val="28"/>
        </w:rPr>
        <w:t xml:space="preserve"> </w:t>
      </w:r>
      <w:proofErr w:type="spellStart"/>
      <w:r w:rsidRPr="00272A58">
        <w:rPr>
          <w:rStyle w:val="Manh"/>
          <w:b w:val="0"/>
          <w:sz w:val="28"/>
          <w:szCs w:val="28"/>
        </w:rPr>
        <w:t>đoạn</w:t>
      </w:r>
      <w:proofErr w:type="spellEnd"/>
      <w:r w:rsidRPr="00272A58">
        <w:rPr>
          <w:rStyle w:val="Manh"/>
          <w:b w:val="0"/>
          <w:sz w:val="28"/>
          <w:szCs w:val="28"/>
        </w:rPr>
        <w:t xml:space="preserve"> 2026 – 2030</w:t>
      </w:r>
      <w:r>
        <w:rPr>
          <w:rStyle w:val="Manh"/>
          <w:sz w:val="28"/>
          <w:szCs w:val="28"/>
          <w:lang w:val="vi-VN"/>
        </w:rPr>
        <w:t xml:space="preserve"> </w:t>
      </w:r>
      <w:r w:rsidRPr="007F5732">
        <w:rPr>
          <w:sz w:val="28"/>
          <w:szCs w:val="28"/>
          <w:highlight w:val="white"/>
          <w:lang w:val="vi-VN"/>
        </w:rPr>
        <w:t xml:space="preserve">(được </w:t>
      </w:r>
      <w:r>
        <w:rPr>
          <w:sz w:val="28"/>
          <w:szCs w:val="28"/>
          <w:highlight w:val="white"/>
          <w:lang w:val="vi-VN"/>
        </w:rPr>
        <w:t>Bộ trưởng Bộ Công Thương</w:t>
      </w:r>
      <w:r w:rsidRPr="007F5732">
        <w:rPr>
          <w:sz w:val="28"/>
          <w:szCs w:val="28"/>
          <w:highlight w:val="white"/>
          <w:lang w:val="pt-BR"/>
        </w:rPr>
        <w:t xml:space="preserve"> phê duyệt tại Quyết định số </w:t>
      </w:r>
      <w:r w:rsidRPr="00272A58">
        <w:rPr>
          <w:rStyle w:val="Manh"/>
          <w:b w:val="0"/>
          <w:sz w:val="28"/>
          <w:szCs w:val="28"/>
        </w:rPr>
        <w:t xml:space="preserve">2600/QĐ-BCT </w:t>
      </w:r>
      <w:proofErr w:type="spellStart"/>
      <w:r w:rsidRPr="00272A58">
        <w:rPr>
          <w:rStyle w:val="Manh"/>
          <w:b w:val="0"/>
          <w:sz w:val="28"/>
          <w:szCs w:val="28"/>
        </w:rPr>
        <w:t>ngày</w:t>
      </w:r>
      <w:proofErr w:type="spellEnd"/>
      <w:r w:rsidRPr="00272A58">
        <w:rPr>
          <w:rStyle w:val="Manh"/>
          <w:b w:val="0"/>
          <w:sz w:val="28"/>
          <w:szCs w:val="28"/>
        </w:rPr>
        <w:t xml:space="preserve"> </w:t>
      </w:r>
      <w:r w:rsidRPr="00272A58">
        <w:rPr>
          <w:rStyle w:val="Manh"/>
          <w:b w:val="0"/>
          <w:sz w:val="28"/>
          <w:szCs w:val="28"/>
          <w:lang w:val="vi-VN"/>
        </w:rPr>
        <w:t>30 tháng 9 năm 2024</w:t>
      </w:r>
      <w:r w:rsidRPr="007F5732">
        <w:rPr>
          <w:sz w:val="28"/>
          <w:szCs w:val="28"/>
          <w:highlight w:val="white"/>
          <w:lang w:val="vi-VN"/>
        </w:rPr>
        <w:t>).</w:t>
      </w:r>
    </w:p>
    <w:p w14:paraId="37DD843E" w14:textId="77777777" w:rsidR="006D4EB7" w:rsidRPr="007F5732" w:rsidRDefault="006D4EB7" w:rsidP="006D4EB7">
      <w:pPr>
        <w:widowControl w:val="0"/>
        <w:snapToGrid w:val="0"/>
        <w:spacing w:before="120" w:after="120"/>
        <w:ind w:firstLine="709"/>
        <w:jc w:val="both"/>
        <w:rPr>
          <w:sz w:val="28"/>
          <w:szCs w:val="28"/>
          <w:highlight w:val="white"/>
          <w:lang w:val="pt-BR"/>
        </w:rPr>
      </w:pPr>
      <w:r w:rsidRPr="007F5732">
        <w:rPr>
          <w:sz w:val="28"/>
          <w:szCs w:val="28"/>
          <w:highlight w:val="white"/>
          <w:lang w:val="pt-BR"/>
        </w:rPr>
        <w:t>Và các chiến lược, kế hoạch, chương trình phát triển ngành, lĩnh vực khác của ngành Công Thương.</w:t>
      </w:r>
    </w:p>
    <w:p w14:paraId="5440CE7B" w14:textId="7FF0F832" w:rsidR="006D4EB7" w:rsidRPr="007F5732" w:rsidRDefault="006D4EB7" w:rsidP="006D4EB7">
      <w:pPr>
        <w:widowControl w:val="0"/>
        <w:snapToGrid w:val="0"/>
        <w:spacing w:before="120" w:after="120"/>
        <w:ind w:firstLine="709"/>
        <w:jc w:val="both"/>
        <w:rPr>
          <w:b/>
          <w:bCs/>
          <w:sz w:val="28"/>
          <w:szCs w:val="28"/>
          <w:highlight w:val="white"/>
          <w:lang w:val="pt-BR"/>
        </w:rPr>
      </w:pPr>
      <w:r w:rsidRPr="007F5732">
        <w:rPr>
          <w:b/>
          <w:bCs/>
          <w:sz w:val="28"/>
          <w:szCs w:val="28"/>
          <w:lang w:val="pt-BR"/>
        </w:rPr>
        <w:t>2. Nhiệm vụ tham gia thực hiện chương trình, dự án, đề án KHCN</w:t>
      </w:r>
      <w:r w:rsidRPr="007F5732">
        <w:rPr>
          <w:b/>
          <w:bCs/>
          <w:sz w:val="28"/>
          <w:szCs w:val="28"/>
          <w:lang w:val="vi-VN"/>
        </w:rPr>
        <w:t>, ĐMST</w:t>
      </w:r>
      <w:r w:rsidRPr="007F5732">
        <w:rPr>
          <w:b/>
          <w:bCs/>
          <w:sz w:val="28"/>
          <w:szCs w:val="28"/>
          <w:lang w:val="pt-BR"/>
        </w:rPr>
        <w:t xml:space="preserve"> của</w:t>
      </w:r>
      <w:r w:rsidRPr="007F5732">
        <w:rPr>
          <w:b/>
          <w:bCs/>
          <w:sz w:val="28"/>
          <w:szCs w:val="28"/>
          <w:lang w:val="vi-VN"/>
        </w:rPr>
        <w:t xml:space="preserve"> Bộ </w:t>
      </w:r>
      <w:r w:rsidRPr="007F5732">
        <w:rPr>
          <w:b/>
          <w:bCs/>
          <w:sz w:val="28"/>
          <w:szCs w:val="28"/>
          <w:lang w:val="pt-BR"/>
        </w:rPr>
        <w:t>và nhiệm vụ giao Bộ Công Thương trong các chương trình, dự án, đề án KHCN</w:t>
      </w:r>
      <w:r w:rsidRPr="007F5732">
        <w:rPr>
          <w:b/>
          <w:bCs/>
          <w:sz w:val="28"/>
          <w:szCs w:val="28"/>
          <w:lang w:val="vi-VN"/>
        </w:rPr>
        <w:t>, ĐMST</w:t>
      </w:r>
      <w:r w:rsidRPr="007F5732">
        <w:rPr>
          <w:b/>
          <w:bCs/>
          <w:sz w:val="28"/>
          <w:szCs w:val="28"/>
          <w:lang w:val="pt-BR"/>
        </w:rPr>
        <w:t xml:space="preserve"> quốc gia:</w:t>
      </w:r>
    </w:p>
    <w:p w14:paraId="553E14DB" w14:textId="77777777" w:rsidR="006D4EB7" w:rsidRPr="007F5732" w:rsidRDefault="006D4EB7" w:rsidP="006D4EB7">
      <w:pPr>
        <w:snapToGrid w:val="0"/>
        <w:spacing w:before="120" w:after="120"/>
        <w:ind w:firstLine="709"/>
        <w:jc w:val="both"/>
        <w:rPr>
          <w:sz w:val="28"/>
          <w:szCs w:val="28"/>
          <w:lang w:val="vi-VN"/>
        </w:rPr>
      </w:pPr>
      <w:r w:rsidRPr="007F5732">
        <w:rPr>
          <w:sz w:val="28"/>
          <w:szCs w:val="28"/>
          <w:highlight w:val="white"/>
          <w:lang w:val="vi-VN"/>
        </w:rPr>
        <w:t xml:space="preserve">- </w:t>
      </w:r>
      <w:r w:rsidRPr="007F5732">
        <w:rPr>
          <w:iCs/>
          <w:color w:val="000000"/>
          <w:sz w:val="28"/>
          <w:szCs w:val="28"/>
          <w:shd w:val="clear" w:color="auto" w:fill="FFFFFF"/>
        </w:rPr>
        <w:t xml:space="preserve">Danh </w:t>
      </w:r>
      <w:proofErr w:type="spellStart"/>
      <w:r w:rsidRPr="007F5732">
        <w:rPr>
          <w:iCs/>
          <w:color w:val="000000"/>
          <w:sz w:val="28"/>
          <w:szCs w:val="28"/>
          <w:shd w:val="clear" w:color="auto" w:fill="FFFFFF"/>
        </w:rPr>
        <w:t>mục</w:t>
      </w:r>
      <w:proofErr w:type="spellEnd"/>
      <w:r w:rsidRPr="007F5732">
        <w:rPr>
          <w:iCs/>
          <w:color w:val="000000"/>
          <w:sz w:val="28"/>
          <w:szCs w:val="28"/>
          <w:shd w:val="clear" w:color="auto" w:fill="FFFFFF"/>
        </w:rPr>
        <w:t xml:space="preserve"> </w:t>
      </w:r>
      <w:proofErr w:type="spellStart"/>
      <w:r w:rsidRPr="007F5732">
        <w:rPr>
          <w:iCs/>
          <w:color w:val="000000"/>
          <w:sz w:val="28"/>
          <w:szCs w:val="28"/>
          <w:shd w:val="clear" w:color="auto" w:fill="FFFFFF"/>
        </w:rPr>
        <w:t>công</w:t>
      </w:r>
      <w:proofErr w:type="spellEnd"/>
      <w:r w:rsidRPr="007F5732">
        <w:rPr>
          <w:iCs/>
          <w:color w:val="000000"/>
          <w:sz w:val="28"/>
          <w:szCs w:val="28"/>
          <w:shd w:val="clear" w:color="auto" w:fill="FFFFFF"/>
        </w:rPr>
        <w:t xml:space="preserve"> </w:t>
      </w:r>
      <w:proofErr w:type="spellStart"/>
      <w:r w:rsidRPr="007F5732">
        <w:rPr>
          <w:iCs/>
          <w:color w:val="000000"/>
          <w:sz w:val="28"/>
          <w:szCs w:val="28"/>
          <w:shd w:val="clear" w:color="auto" w:fill="FFFFFF"/>
        </w:rPr>
        <w:t>nghệ</w:t>
      </w:r>
      <w:proofErr w:type="spellEnd"/>
      <w:r w:rsidRPr="007F5732">
        <w:rPr>
          <w:iCs/>
          <w:color w:val="000000"/>
          <w:sz w:val="28"/>
          <w:szCs w:val="28"/>
          <w:shd w:val="clear" w:color="auto" w:fill="FFFFFF"/>
        </w:rPr>
        <w:t xml:space="preserve"> </w:t>
      </w:r>
      <w:proofErr w:type="spellStart"/>
      <w:r w:rsidRPr="007F5732">
        <w:rPr>
          <w:iCs/>
          <w:color w:val="000000"/>
          <w:sz w:val="28"/>
          <w:szCs w:val="28"/>
          <w:shd w:val="clear" w:color="auto" w:fill="FFFFFF"/>
        </w:rPr>
        <w:t>chiến</w:t>
      </w:r>
      <w:proofErr w:type="spellEnd"/>
      <w:r w:rsidRPr="007F5732">
        <w:rPr>
          <w:iCs/>
          <w:color w:val="000000"/>
          <w:sz w:val="28"/>
          <w:szCs w:val="28"/>
          <w:shd w:val="clear" w:color="auto" w:fill="FFFFFF"/>
        </w:rPr>
        <w:t xml:space="preserve"> </w:t>
      </w:r>
      <w:proofErr w:type="spellStart"/>
      <w:r w:rsidRPr="007F5732">
        <w:rPr>
          <w:iCs/>
          <w:color w:val="000000"/>
          <w:sz w:val="28"/>
          <w:szCs w:val="28"/>
          <w:shd w:val="clear" w:color="auto" w:fill="FFFFFF"/>
        </w:rPr>
        <w:t>lược</w:t>
      </w:r>
      <w:proofErr w:type="spellEnd"/>
      <w:r w:rsidRPr="007F5732">
        <w:rPr>
          <w:iCs/>
          <w:color w:val="000000"/>
          <w:sz w:val="28"/>
          <w:szCs w:val="28"/>
          <w:shd w:val="clear" w:color="auto" w:fill="FFFFFF"/>
        </w:rPr>
        <w:t xml:space="preserve"> </w:t>
      </w:r>
      <w:proofErr w:type="spellStart"/>
      <w:r w:rsidRPr="007F5732">
        <w:rPr>
          <w:iCs/>
          <w:color w:val="000000"/>
          <w:sz w:val="28"/>
          <w:szCs w:val="28"/>
          <w:shd w:val="clear" w:color="auto" w:fill="FFFFFF"/>
        </w:rPr>
        <w:t>và</w:t>
      </w:r>
      <w:proofErr w:type="spellEnd"/>
      <w:r w:rsidRPr="007F5732">
        <w:rPr>
          <w:iCs/>
          <w:color w:val="000000"/>
          <w:sz w:val="28"/>
          <w:szCs w:val="28"/>
          <w:shd w:val="clear" w:color="auto" w:fill="FFFFFF"/>
        </w:rPr>
        <w:t xml:space="preserve"> </w:t>
      </w:r>
      <w:proofErr w:type="spellStart"/>
      <w:r w:rsidRPr="007F5732">
        <w:rPr>
          <w:iCs/>
          <w:color w:val="000000"/>
          <w:sz w:val="28"/>
          <w:szCs w:val="28"/>
          <w:shd w:val="clear" w:color="auto" w:fill="FFFFFF"/>
        </w:rPr>
        <w:t>sản</w:t>
      </w:r>
      <w:proofErr w:type="spellEnd"/>
      <w:r w:rsidRPr="007F5732">
        <w:rPr>
          <w:iCs/>
          <w:color w:val="000000"/>
          <w:sz w:val="28"/>
          <w:szCs w:val="28"/>
          <w:shd w:val="clear" w:color="auto" w:fill="FFFFFF"/>
        </w:rPr>
        <w:t xml:space="preserve"> </w:t>
      </w:r>
      <w:proofErr w:type="spellStart"/>
      <w:r w:rsidRPr="007F5732">
        <w:rPr>
          <w:iCs/>
          <w:color w:val="000000"/>
          <w:sz w:val="28"/>
          <w:szCs w:val="28"/>
          <w:shd w:val="clear" w:color="auto" w:fill="FFFFFF"/>
        </w:rPr>
        <w:t>phẩm</w:t>
      </w:r>
      <w:proofErr w:type="spellEnd"/>
      <w:r w:rsidRPr="007F5732">
        <w:rPr>
          <w:iCs/>
          <w:color w:val="000000"/>
          <w:sz w:val="28"/>
          <w:szCs w:val="28"/>
          <w:shd w:val="clear" w:color="auto" w:fill="FFFFFF"/>
        </w:rPr>
        <w:t xml:space="preserve"> </w:t>
      </w:r>
      <w:proofErr w:type="spellStart"/>
      <w:r w:rsidRPr="007F5732">
        <w:rPr>
          <w:iCs/>
          <w:color w:val="000000"/>
          <w:sz w:val="28"/>
          <w:szCs w:val="28"/>
          <w:shd w:val="clear" w:color="auto" w:fill="FFFFFF"/>
        </w:rPr>
        <w:t>công</w:t>
      </w:r>
      <w:proofErr w:type="spellEnd"/>
      <w:r w:rsidRPr="007F5732">
        <w:rPr>
          <w:iCs/>
          <w:color w:val="000000"/>
          <w:sz w:val="28"/>
          <w:szCs w:val="28"/>
          <w:shd w:val="clear" w:color="auto" w:fill="FFFFFF"/>
        </w:rPr>
        <w:t xml:space="preserve"> </w:t>
      </w:r>
      <w:proofErr w:type="spellStart"/>
      <w:r w:rsidRPr="007F5732">
        <w:rPr>
          <w:iCs/>
          <w:color w:val="000000"/>
          <w:sz w:val="28"/>
          <w:szCs w:val="28"/>
          <w:shd w:val="clear" w:color="auto" w:fill="FFFFFF"/>
        </w:rPr>
        <w:t>nghệ</w:t>
      </w:r>
      <w:proofErr w:type="spellEnd"/>
      <w:r w:rsidRPr="007F5732">
        <w:rPr>
          <w:iCs/>
          <w:color w:val="000000"/>
          <w:sz w:val="28"/>
          <w:szCs w:val="28"/>
          <w:shd w:val="clear" w:color="auto" w:fill="FFFFFF"/>
        </w:rPr>
        <w:t xml:space="preserve"> </w:t>
      </w:r>
      <w:proofErr w:type="spellStart"/>
      <w:r w:rsidRPr="007F5732">
        <w:rPr>
          <w:iCs/>
          <w:color w:val="000000"/>
          <w:sz w:val="28"/>
          <w:szCs w:val="28"/>
          <w:shd w:val="clear" w:color="auto" w:fill="FFFFFF"/>
        </w:rPr>
        <w:t>chiến</w:t>
      </w:r>
      <w:proofErr w:type="spellEnd"/>
      <w:r w:rsidRPr="007F5732">
        <w:rPr>
          <w:iCs/>
          <w:color w:val="000000"/>
          <w:sz w:val="28"/>
          <w:szCs w:val="28"/>
          <w:shd w:val="clear" w:color="auto" w:fill="FFFFFF"/>
        </w:rPr>
        <w:t xml:space="preserve"> </w:t>
      </w:r>
      <w:proofErr w:type="spellStart"/>
      <w:r w:rsidRPr="007F5732">
        <w:rPr>
          <w:iCs/>
          <w:color w:val="000000"/>
          <w:sz w:val="28"/>
          <w:szCs w:val="28"/>
          <w:shd w:val="clear" w:color="auto" w:fill="FFFFFF"/>
        </w:rPr>
        <w:t>lược</w:t>
      </w:r>
      <w:proofErr w:type="spellEnd"/>
      <w:r w:rsidRPr="007F5732">
        <w:rPr>
          <w:iCs/>
          <w:color w:val="000000"/>
          <w:sz w:val="28"/>
          <w:szCs w:val="28"/>
          <w:shd w:val="clear" w:color="auto" w:fill="FFFFFF"/>
          <w:lang w:val="vi-VN"/>
        </w:rPr>
        <w:t xml:space="preserve"> </w:t>
      </w:r>
      <w:r w:rsidRPr="007F5732">
        <w:rPr>
          <w:sz w:val="28"/>
          <w:szCs w:val="28"/>
          <w:highlight w:val="white"/>
          <w:lang w:val="vi-VN"/>
        </w:rPr>
        <w:t xml:space="preserve">(được </w:t>
      </w:r>
      <w:r w:rsidRPr="007F5732">
        <w:rPr>
          <w:sz w:val="28"/>
          <w:szCs w:val="28"/>
          <w:highlight w:val="white"/>
          <w:lang w:val="pt-BR"/>
        </w:rPr>
        <w:t xml:space="preserve">Thủ tướng Chính phủ phê duyệt tại Quyết định số </w:t>
      </w:r>
      <w:r w:rsidRPr="007F5732">
        <w:rPr>
          <w:sz w:val="28"/>
          <w:szCs w:val="28"/>
          <w:highlight w:val="white"/>
          <w:lang w:val="vi-VN"/>
        </w:rPr>
        <w:t>1131</w:t>
      </w:r>
      <w:r w:rsidRPr="007F5732">
        <w:rPr>
          <w:sz w:val="28"/>
          <w:szCs w:val="28"/>
          <w:highlight w:val="white"/>
          <w:lang w:val="pt-BR"/>
        </w:rPr>
        <w:t xml:space="preserve">/QĐ-TTg ngày </w:t>
      </w:r>
      <w:r w:rsidRPr="007F5732">
        <w:rPr>
          <w:sz w:val="28"/>
          <w:szCs w:val="28"/>
          <w:highlight w:val="white"/>
          <w:lang w:val="vi-VN"/>
        </w:rPr>
        <w:t>12</w:t>
      </w:r>
      <w:r w:rsidRPr="007F5732">
        <w:rPr>
          <w:sz w:val="28"/>
          <w:szCs w:val="28"/>
          <w:highlight w:val="white"/>
          <w:lang w:val="pt-BR"/>
        </w:rPr>
        <w:t xml:space="preserve"> tháng </w:t>
      </w:r>
      <w:r w:rsidRPr="007F5732">
        <w:rPr>
          <w:sz w:val="28"/>
          <w:szCs w:val="28"/>
          <w:highlight w:val="white"/>
          <w:lang w:val="vi-VN"/>
        </w:rPr>
        <w:t>6</w:t>
      </w:r>
      <w:r w:rsidRPr="007F5732">
        <w:rPr>
          <w:sz w:val="28"/>
          <w:szCs w:val="28"/>
          <w:highlight w:val="white"/>
          <w:lang w:val="pt-BR"/>
        </w:rPr>
        <w:t xml:space="preserve"> năm 20</w:t>
      </w:r>
      <w:r w:rsidRPr="007F5732">
        <w:rPr>
          <w:sz w:val="28"/>
          <w:szCs w:val="28"/>
          <w:highlight w:val="white"/>
          <w:lang w:val="vi-VN"/>
        </w:rPr>
        <w:t>25).</w:t>
      </w:r>
    </w:p>
    <w:p w14:paraId="49B2FD09" w14:textId="77777777" w:rsidR="006D4EB7" w:rsidRPr="007F5732" w:rsidRDefault="006D4EB7" w:rsidP="006D4EB7">
      <w:pPr>
        <w:widowControl w:val="0"/>
        <w:snapToGrid w:val="0"/>
        <w:spacing w:before="120" w:after="120"/>
        <w:ind w:firstLine="709"/>
        <w:jc w:val="both"/>
        <w:rPr>
          <w:sz w:val="28"/>
          <w:szCs w:val="28"/>
          <w:highlight w:val="white"/>
          <w:lang w:val="vi-VN"/>
        </w:rPr>
      </w:pPr>
      <w:r w:rsidRPr="007F5732">
        <w:rPr>
          <w:sz w:val="28"/>
          <w:szCs w:val="28"/>
          <w:highlight w:val="white"/>
          <w:lang w:val="vi-VN"/>
        </w:rPr>
        <w:t xml:space="preserve">- Chương trình Khoa học, Công nghệ và Đổi mới sáng tạo quốc gia phát triển sản phẩm sản phẩm công nghệ chiến lược ưu tiên triển khai ngay (được </w:t>
      </w:r>
      <w:r w:rsidRPr="007F5732">
        <w:rPr>
          <w:sz w:val="28"/>
          <w:szCs w:val="28"/>
          <w:highlight w:val="white"/>
          <w:lang w:val="pt-BR"/>
        </w:rPr>
        <w:t xml:space="preserve">Thủ tướng Chính phủ phê duyệt tại Quyết định số </w:t>
      </w:r>
      <w:r w:rsidRPr="007F5732">
        <w:rPr>
          <w:sz w:val="28"/>
          <w:szCs w:val="28"/>
          <w:highlight w:val="white"/>
          <w:lang w:val="vi-VN"/>
        </w:rPr>
        <w:t>2815</w:t>
      </w:r>
      <w:r w:rsidRPr="007F5732">
        <w:rPr>
          <w:sz w:val="28"/>
          <w:szCs w:val="28"/>
          <w:highlight w:val="white"/>
          <w:lang w:val="pt-BR"/>
        </w:rPr>
        <w:t xml:space="preserve">/QĐ-TTg ngày </w:t>
      </w:r>
      <w:r w:rsidRPr="007F5732">
        <w:rPr>
          <w:sz w:val="28"/>
          <w:szCs w:val="28"/>
          <w:highlight w:val="white"/>
          <w:lang w:val="vi-VN"/>
        </w:rPr>
        <w:t>28</w:t>
      </w:r>
      <w:r w:rsidRPr="007F5732">
        <w:rPr>
          <w:sz w:val="28"/>
          <w:szCs w:val="28"/>
          <w:highlight w:val="white"/>
          <w:lang w:val="pt-BR"/>
        </w:rPr>
        <w:t xml:space="preserve"> tháng </w:t>
      </w:r>
      <w:r w:rsidRPr="007F5732">
        <w:rPr>
          <w:sz w:val="28"/>
          <w:szCs w:val="28"/>
          <w:highlight w:val="white"/>
          <w:lang w:val="vi-VN"/>
        </w:rPr>
        <w:t>12</w:t>
      </w:r>
      <w:r w:rsidRPr="007F5732">
        <w:rPr>
          <w:sz w:val="28"/>
          <w:szCs w:val="28"/>
          <w:highlight w:val="white"/>
          <w:lang w:val="pt-BR"/>
        </w:rPr>
        <w:t xml:space="preserve"> năm 20</w:t>
      </w:r>
      <w:r w:rsidRPr="007F5732">
        <w:rPr>
          <w:sz w:val="28"/>
          <w:szCs w:val="28"/>
          <w:highlight w:val="white"/>
          <w:lang w:val="vi-VN"/>
        </w:rPr>
        <w:t>25).</w:t>
      </w:r>
    </w:p>
    <w:p w14:paraId="72A21630" w14:textId="77777777" w:rsidR="006D4EB7" w:rsidRPr="007F5732" w:rsidRDefault="006D4EB7" w:rsidP="006D4EB7">
      <w:pPr>
        <w:widowControl w:val="0"/>
        <w:snapToGrid w:val="0"/>
        <w:spacing w:before="120" w:after="120"/>
        <w:ind w:firstLine="709"/>
        <w:jc w:val="both"/>
        <w:rPr>
          <w:sz w:val="28"/>
          <w:szCs w:val="28"/>
          <w:highlight w:val="white"/>
          <w:lang w:val="vi-VN"/>
        </w:rPr>
      </w:pPr>
      <w:r w:rsidRPr="007F5732">
        <w:rPr>
          <w:sz w:val="28"/>
          <w:szCs w:val="28"/>
          <w:highlight w:val="white"/>
          <w:lang w:val="vi-VN"/>
        </w:rPr>
        <w:t>- Chương trình hỗ trợ, thúc đẩy sản xuất thông minh, chuyển đổi số trong lĩnh vực công nghiệp và thương mại giai đoạn đến năm 2035.</w:t>
      </w:r>
    </w:p>
    <w:p w14:paraId="4F3A1A0F" w14:textId="77777777" w:rsidR="006D4EB7" w:rsidRPr="007F5732" w:rsidRDefault="006D4EB7" w:rsidP="006D4EB7">
      <w:pPr>
        <w:widowControl w:val="0"/>
        <w:snapToGrid w:val="0"/>
        <w:spacing w:before="120" w:after="120"/>
        <w:ind w:firstLine="709"/>
        <w:jc w:val="both"/>
        <w:rPr>
          <w:sz w:val="28"/>
          <w:szCs w:val="28"/>
          <w:highlight w:val="white"/>
          <w:lang w:val="pt-BR"/>
        </w:rPr>
      </w:pPr>
      <w:r w:rsidRPr="007F5732">
        <w:rPr>
          <w:sz w:val="28"/>
          <w:szCs w:val="28"/>
          <w:highlight w:val="white"/>
          <w:lang w:val="pt-BR"/>
        </w:rPr>
        <w:t xml:space="preserve">- </w:t>
      </w:r>
      <w:r w:rsidRPr="007F5732">
        <w:rPr>
          <w:sz w:val="28"/>
          <w:szCs w:val="28"/>
          <w:highlight w:val="white"/>
          <w:lang w:val="vi-VN"/>
        </w:rPr>
        <w:t>C</w:t>
      </w:r>
      <w:r w:rsidRPr="007F5732">
        <w:rPr>
          <w:sz w:val="28"/>
          <w:szCs w:val="28"/>
          <w:highlight w:val="white"/>
          <w:lang w:val="pt-BR"/>
        </w:rPr>
        <w:t>hương trình phát triển một số ngành công nghiệp công nghệ cao thuộc Chương trình quốc gia phát triển công nghệ cao đến năm 2030.</w:t>
      </w:r>
    </w:p>
    <w:p w14:paraId="03069D93" w14:textId="77777777" w:rsidR="006D4EB7" w:rsidRPr="00272A58" w:rsidRDefault="006D4EB7" w:rsidP="006D4EB7">
      <w:pPr>
        <w:widowControl w:val="0"/>
        <w:snapToGrid w:val="0"/>
        <w:spacing w:before="120" w:after="120"/>
        <w:ind w:firstLine="709"/>
        <w:jc w:val="both"/>
        <w:rPr>
          <w:color w:val="000000" w:themeColor="text1"/>
          <w:sz w:val="28"/>
          <w:szCs w:val="28"/>
          <w:highlight w:val="white"/>
          <w:lang w:val="vi-VN"/>
        </w:rPr>
      </w:pPr>
      <w:r w:rsidRPr="007F5732">
        <w:rPr>
          <w:sz w:val="28"/>
          <w:szCs w:val="28"/>
          <w:highlight w:val="white"/>
          <w:lang w:val="pt-BR"/>
        </w:rPr>
        <w:t xml:space="preserve">- Chương trình KH&amp;CN trọng điểm cấp Bộ phục vụ nghiên cứu, phát triển sản phẩm theo chuỗi giá trị trong các ngành công nghiệp ưu tiên: công nghiệp hỗ trợ, </w:t>
      </w:r>
      <w:r w:rsidRPr="00272A58">
        <w:rPr>
          <w:color w:val="000000" w:themeColor="text1"/>
          <w:sz w:val="28"/>
          <w:szCs w:val="28"/>
          <w:highlight w:val="white"/>
          <w:lang w:val="pt-BR"/>
        </w:rPr>
        <w:t>công nghiệp cơ khí, công nghiệp điện tử, công nghiệp dệt may, da - giầy giai đoạn 2021 – 2030</w:t>
      </w:r>
      <w:r w:rsidRPr="00272A58">
        <w:rPr>
          <w:color w:val="000000" w:themeColor="text1"/>
          <w:sz w:val="28"/>
          <w:szCs w:val="28"/>
          <w:highlight w:val="white"/>
          <w:lang w:val="vi-VN"/>
        </w:rPr>
        <w:t>.</w:t>
      </w:r>
    </w:p>
    <w:p w14:paraId="2FD7C800" w14:textId="77777777" w:rsidR="006D4EB7" w:rsidRPr="00272A58" w:rsidRDefault="006D4EB7" w:rsidP="006D4EB7">
      <w:pPr>
        <w:widowControl w:val="0"/>
        <w:snapToGrid w:val="0"/>
        <w:spacing w:before="120" w:after="120"/>
        <w:ind w:firstLine="709"/>
        <w:jc w:val="both"/>
        <w:rPr>
          <w:color w:val="000000" w:themeColor="text1"/>
          <w:sz w:val="28"/>
          <w:szCs w:val="28"/>
          <w:highlight w:val="white"/>
          <w:lang w:val="pt-BR"/>
        </w:rPr>
      </w:pPr>
      <w:r w:rsidRPr="00272A58">
        <w:rPr>
          <w:color w:val="000000" w:themeColor="text1"/>
          <w:sz w:val="28"/>
          <w:szCs w:val="28"/>
          <w:highlight w:val="white"/>
          <w:lang w:val="pt-BR"/>
        </w:rPr>
        <w:t>- Chương trình nâng cao năng suất và chất lượng sản phẩm, hàng hoá ngành công nghiệp giai đoạn 2021 - 2030.</w:t>
      </w:r>
    </w:p>
    <w:p w14:paraId="0420794E" w14:textId="77777777" w:rsidR="006D4EB7" w:rsidRPr="00272A58" w:rsidRDefault="006D4EB7" w:rsidP="006D4EB7">
      <w:pPr>
        <w:widowControl w:val="0"/>
        <w:snapToGrid w:val="0"/>
        <w:spacing w:before="120" w:after="120"/>
        <w:ind w:firstLine="709"/>
        <w:jc w:val="both"/>
        <w:rPr>
          <w:color w:val="000000" w:themeColor="text1"/>
          <w:sz w:val="28"/>
          <w:szCs w:val="28"/>
          <w:highlight w:val="white"/>
          <w:lang w:val="vi-VN"/>
        </w:rPr>
      </w:pPr>
      <w:r w:rsidRPr="00272A58">
        <w:rPr>
          <w:color w:val="000000" w:themeColor="text1"/>
          <w:sz w:val="28"/>
          <w:szCs w:val="28"/>
          <w:highlight w:val="white"/>
          <w:lang w:val="vi-VN"/>
        </w:rPr>
        <w:t xml:space="preserve">- </w:t>
      </w:r>
      <w:proofErr w:type="spellStart"/>
      <w:r w:rsidRPr="00272A58">
        <w:rPr>
          <w:color w:val="000000" w:themeColor="text1"/>
          <w:spacing w:val="3"/>
          <w:sz w:val="28"/>
          <w:szCs w:val="28"/>
          <w:shd w:val="clear" w:color="auto" w:fill="FFFFFF"/>
        </w:rPr>
        <w:t>Chương</w:t>
      </w:r>
      <w:proofErr w:type="spellEnd"/>
      <w:r w:rsidRPr="00272A58">
        <w:rPr>
          <w:color w:val="000000" w:themeColor="text1"/>
          <w:spacing w:val="3"/>
          <w:sz w:val="28"/>
          <w:szCs w:val="28"/>
          <w:shd w:val="clear" w:color="auto" w:fill="FFFFFF"/>
          <w:lang w:val="vi-VN"/>
        </w:rPr>
        <w:t xml:space="preserve"> trình quốc gia</w:t>
      </w:r>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về</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sử</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dụng</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năng</w:t>
      </w:r>
      <w:proofErr w:type="spellEnd"/>
      <w:r w:rsidRPr="00272A58">
        <w:rPr>
          <w:color w:val="000000" w:themeColor="text1"/>
          <w:spacing w:val="3"/>
          <w:sz w:val="28"/>
          <w:szCs w:val="28"/>
          <w:shd w:val="clear" w:color="auto" w:fill="FFFFFF"/>
          <w:lang w:val="vi-VN"/>
        </w:rPr>
        <w:t xml:space="preserve"> lượng tiết kiệm và hiệu quả</w:t>
      </w:r>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giai</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đoạn</w:t>
      </w:r>
      <w:proofErr w:type="spellEnd"/>
      <w:r w:rsidRPr="00272A58">
        <w:rPr>
          <w:color w:val="000000" w:themeColor="text1"/>
          <w:spacing w:val="3"/>
          <w:sz w:val="28"/>
          <w:szCs w:val="28"/>
          <w:shd w:val="clear" w:color="auto" w:fill="FFFFFF"/>
        </w:rPr>
        <w:t xml:space="preserve"> 2019-2030</w:t>
      </w:r>
      <w:r w:rsidRPr="00272A58">
        <w:rPr>
          <w:color w:val="000000" w:themeColor="text1"/>
          <w:spacing w:val="3"/>
          <w:sz w:val="28"/>
          <w:szCs w:val="28"/>
          <w:shd w:val="clear" w:color="auto" w:fill="FFFFFF"/>
          <w:lang w:val="vi-VN"/>
        </w:rPr>
        <w:t xml:space="preserve"> </w:t>
      </w:r>
      <w:r w:rsidRPr="00272A58">
        <w:rPr>
          <w:color w:val="000000" w:themeColor="text1"/>
          <w:sz w:val="28"/>
          <w:szCs w:val="28"/>
          <w:highlight w:val="white"/>
          <w:lang w:val="pt-BR"/>
        </w:rPr>
        <w:t xml:space="preserve">(được Thủ tướng Chính phủ phê duyệt tại </w:t>
      </w:r>
      <w:r w:rsidRPr="00272A58">
        <w:rPr>
          <w:color w:val="000000" w:themeColor="text1"/>
          <w:spacing w:val="3"/>
          <w:sz w:val="28"/>
          <w:szCs w:val="28"/>
          <w:shd w:val="clear" w:color="auto" w:fill="FFFFFF"/>
        </w:rPr>
        <w:t>280/QĐ-</w:t>
      </w:r>
      <w:proofErr w:type="spellStart"/>
      <w:r w:rsidRPr="00272A58">
        <w:rPr>
          <w:color w:val="000000" w:themeColor="text1"/>
          <w:spacing w:val="3"/>
          <w:sz w:val="28"/>
          <w:szCs w:val="28"/>
          <w:shd w:val="clear" w:color="auto" w:fill="FFFFFF"/>
        </w:rPr>
        <w:t>TTg</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ngày</w:t>
      </w:r>
      <w:proofErr w:type="spellEnd"/>
      <w:r w:rsidRPr="00272A58">
        <w:rPr>
          <w:color w:val="000000" w:themeColor="text1"/>
          <w:spacing w:val="3"/>
          <w:sz w:val="28"/>
          <w:szCs w:val="28"/>
          <w:shd w:val="clear" w:color="auto" w:fill="FFFFFF"/>
        </w:rPr>
        <w:t xml:space="preserve"> </w:t>
      </w:r>
      <w:r w:rsidRPr="00272A58">
        <w:rPr>
          <w:color w:val="000000" w:themeColor="text1"/>
          <w:spacing w:val="3"/>
          <w:sz w:val="28"/>
          <w:szCs w:val="28"/>
          <w:shd w:val="clear" w:color="auto" w:fill="FFFFFF"/>
          <w:lang w:val="vi-VN"/>
        </w:rPr>
        <w:t>19 tháng 3 năm 2019</w:t>
      </w:r>
      <w:r w:rsidRPr="00272A58">
        <w:rPr>
          <w:color w:val="000000" w:themeColor="text1"/>
          <w:sz w:val="28"/>
          <w:szCs w:val="28"/>
          <w:highlight w:val="white"/>
          <w:lang w:val="pt-BR"/>
        </w:rPr>
        <w:t>)</w:t>
      </w:r>
      <w:r w:rsidRPr="00272A58">
        <w:rPr>
          <w:color w:val="000000" w:themeColor="text1"/>
          <w:sz w:val="28"/>
          <w:szCs w:val="28"/>
          <w:highlight w:val="white"/>
          <w:lang w:val="vi-VN"/>
        </w:rPr>
        <w:t>.</w:t>
      </w:r>
    </w:p>
    <w:p w14:paraId="6CDA4C85" w14:textId="77777777" w:rsidR="006D4EB7" w:rsidRPr="00272A58" w:rsidRDefault="006D4EB7" w:rsidP="006D4EB7">
      <w:pPr>
        <w:ind w:firstLine="709"/>
        <w:jc w:val="both"/>
        <w:rPr>
          <w:color w:val="000000" w:themeColor="text1"/>
          <w:sz w:val="28"/>
          <w:szCs w:val="28"/>
          <w:lang w:val="vi-VN"/>
        </w:rPr>
      </w:pPr>
      <w:r w:rsidRPr="00272A58">
        <w:rPr>
          <w:color w:val="000000" w:themeColor="text1"/>
          <w:sz w:val="28"/>
          <w:szCs w:val="28"/>
          <w:lang w:val="vi-VN"/>
        </w:rPr>
        <w:t xml:space="preserve">- </w:t>
      </w:r>
      <w:r w:rsidRPr="00272A58">
        <w:rPr>
          <w:color w:val="000000" w:themeColor="text1"/>
          <w:spacing w:val="3"/>
          <w:sz w:val="28"/>
          <w:szCs w:val="28"/>
          <w:shd w:val="clear" w:color="auto" w:fill="FFFFFF"/>
          <w:lang w:val="vi-VN"/>
        </w:rPr>
        <w:t>C</w:t>
      </w:r>
      <w:proofErr w:type="spellStart"/>
      <w:r w:rsidRPr="00272A58">
        <w:rPr>
          <w:color w:val="000000" w:themeColor="text1"/>
          <w:spacing w:val="3"/>
          <w:sz w:val="28"/>
          <w:szCs w:val="28"/>
          <w:shd w:val="clear" w:color="auto" w:fill="FFFFFF"/>
        </w:rPr>
        <w:t>hương</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trình</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hành</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động</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quốc</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gia</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về</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sản</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xuất</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và</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tiêu</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dùng</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bền</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vững</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giai</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đoạn</w:t>
      </w:r>
      <w:proofErr w:type="spellEnd"/>
      <w:r w:rsidRPr="00272A58">
        <w:rPr>
          <w:color w:val="000000" w:themeColor="text1"/>
          <w:spacing w:val="3"/>
          <w:sz w:val="28"/>
          <w:szCs w:val="28"/>
          <w:shd w:val="clear" w:color="auto" w:fill="FFFFFF"/>
        </w:rPr>
        <w:t xml:space="preserve"> 2021-2030</w:t>
      </w:r>
      <w:r w:rsidRPr="00272A58">
        <w:rPr>
          <w:color w:val="000000" w:themeColor="text1"/>
          <w:spacing w:val="3"/>
          <w:sz w:val="28"/>
          <w:szCs w:val="28"/>
          <w:shd w:val="clear" w:color="auto" w:fill="FFFFFF"/>
          <w:lang w:val="vi-VN"/>
        </w:rPr>
        <w:t xml:space="preserve"> </w:t>
      </w:r>
      <w:r w:rsidRPr="00272A58">
        <w:rPr>
          <w:color w:val="000000" w:themeColor="text1"/>
          <w:sz w:val="28"/>
          <w:szCs w:val="28"/>
          <w:highlight w:val="white"/>
          <w:lang w:val="pt-BR"/>
        </w:rPr>
        <w:t xml:space="preserve">(được Thủ tướng Chính phủ phê duyệt tại </w:t>
      </w:r>
      <w:proofErr w:type="spellStart"/>
      <w:r w:rsidRPr="00272A58">
        <w:rPr>
          <w:color w:val="000000" w:themeColor="text1"/>
          <w:spacing w:val="3"/>
          <w:sz w:val="28"/>
          <w:szCs w:val="28"/>
          <w:shd w:val="clear" w:color="auto" w:fill="FFFFFF"/>
        </w:rPr>
        <w:t>Quyết</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định</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số</w:t>
      </w:r>
      <w:proofErr w:type="spellEnd"/>
      <w:r w:rsidRPr="00272A58">
        <w:rPr>
          <w:color w:val="000000" w:themeColor="text1"/>
          <w:spacing w:val="3"/>
          <w:sz w:val="28"/>
          <w:szCs w:val="28"/>
          <w:shd w:val="clear" w:color="auto" w:fill="FFFFFF"/>
        </w:rPr>
        <w:t xml:space="preserve"> 889/QĐ-</w:t>
      </w:r>
      <w:proofErr w:type="spellStart"/>
      <w:r w:rsidRPr="00272A58">
        <w:rPr>
          <w:color w:val="000000" w:themeColor="text1"/>
          <w:spacing w:val="3"/>
          <w:sz w:val="28"/>
          <w:szCs w:val="28"/>
          <w:shd w:val="clear" w:color="auto" w:fill="FFFFFF"/>
        </w:rPr>
        <w:t>TTg</w:t>
      </w:r>
      <w:proofErr w:type="spellEnd"/>
      <w:r w:rsidRPr="00272A58">
        <w:rPr>
          <w:color w:val="000000" w:themeColor="text1"/>
          <w:spacing w:val="3"/>
          <w:sz w:val="28"/>
          <w:szCs w:val="28"/>
          <w:shd w:val="clear" w:color="auto" w:fill="FFFFFF"/>
        </w:rPr>
        <w:t xml:space="preserve"> </w:t>
      </w:r>
      <w:proofErr w:type="spellStart"/>
      <w:r w:rsidRPr="00272A58">
        <w:rPr>
          <w:color w:val="000000" w:themeColor="text1"/>
          <w:spacing w:val="3"/>
          <w:sz w:val="28"/>
          <w:szCs w:val="28"/>
          <w:shd w:val="clear" w:color="auto" w:fill="FFFFFF"/>
        </w:rPr>
        <w:t>ngày</w:t>
      </w:r>
      <w:proofErr w:type="spellEnd"/>
      <w:r w:rsidRPr="00272A58">
        <w:rPr>
          <w:color w:val="000000" w:themeColor="text1"/>
          <w:spacing w:val="3"/>
          <w:sz w:val="28"/>
          <w:szCs w:val="28"/>
          <w:shd w:val="clear" w:color="auto" w:fill="FFFFFF"/>
        </w:rPr>
        <w:t xml:space="preserve"> </w:t>
      </w:r>
      <w:r w:rsidRPr="00272A58">
        <w:rPr>
          <w:color w:val="000000" w:themeColor="text1"/>
          <w:spacing w:val="3"/>
          <w:sz w:val="28"/>
          <w:szCs w:val="28"/>
          <w:shd w:val="clear" w:color="auto" w:fill="FFFFFF"/>
          <w:lang w:val="vi-VN"/>
        </w:rPr>
        <w:t>24 tháng 6 năm 2020</w:t>
      </w:r>
      <w:r w:rsidRPr="00272A58">
        <w:rPr>
          <w:color w:val="000000" w:themeColor="text1"/>
          <w:sz w:val="28"/>
          <w:szCs w:val="28"/>
          <w:highlight w:val="white"/>
          <w:lang w:val="pt-BR"/>
        </w:rPr>
        <w:t>)</w:t>
      </w:r>
      <w:r w:rsidRPr="00272A58">
        <w:rPr>
          <w:color w:val="000000" w:themeColor="text1"/>
          <w:sz w:val="28"/>
          <w:szCs w:val="28"/>
          <w:highlight w:val="white"/>
          <w:lang w:val="vi-VN"/>
        </w:rPr>
        <w:t>.</w:t>
      </w:r>
    </w:p>
    <w:p w14:paraId="0DB68A72" w14:textId="77777777" w:rsidR="006D4EB7" w:rsidRPr="007F5732" w:rsidRDefault="006D4EB7" w:rsidP="006D4EB7">
      <w:pPr>
        <w:widowControl w:val="0"/>
        <w:snapToGrid w:val="0"/>
        <w:spacing w:before="120" w:after="120"/>
        <w:ind w:firstLine="709"/>
        <w:jc w:val="both"/>
        <w:rPr>
          <w:sz w:val="28"/>
          <w:szCs w:val="28"/>
          <w:highlight w:val="white"/>
          <w:lang w:val="vi-VN"/>
        </w:rPr>
      </w:pPr>
      <w:r w:rsidRPr="00272A58">
        <w:rPr>
          <w:color w:val="000000" w:themeColor="text1"/>
          <w:sz w:val="28"/>
          <w:szCs w:val="28"/>
          <w:highlight w:val="white"/>
          <w:lang w:val="pt-BR"/>
        </w:rPr>
        <w:t xml:space="preserve">- Chương trình phát triển thị trường KH&amp;CN quốc gia đến năm 2030 (được Thủ tướng Chính phủ phê duyệt tại Quyết định số </w:t>
      </w:r>
      <w:r w:rsidRPr="007F5732">
        <w:rPr>
          <w:sz w:val="28"/>
          <w:szCs w:val="28"/>
          <w:highlight w:val="white"/>
          <w:lang w:val="pt-BR"/>
        </w:rPr>
        <w:t>1158/QĐ-TTg ngày 13 tháng 7 năm 2021)</w:t>
      </w:r>
      <w:r w:rsidRPr="007F5732">
        <w:rPr>
          <w:sz w:val="28"/>
          <w:szCs w:val="28"/>
          <w:highlight w:val="white"/>
          <w:lang w:val="vi-VN"/>
        </w:rPr>
        <w:t>.</w:t>
      </w:r>
    </w:p>
    <w:p w14:paraId="2EEA0245" w14:textId="77777777" w:rsidR="006D4EB7" w:rsidRPr="007F5732" w:rsidRDefault="006D4EB7" w:rsidP="006D4EB7">
      <w:pPr>
        <w:widowControl w:val="0"/>
        <w:snapToGrid w:val="0"/>
        <w:spacing w:before="120" w:after="120"/>
        <w:ind w:firstLine="709"/>
        <w:jc w:val="both"/>
        <w:rPr>
          <w:sz w:val="28"/>
          <w:szCs w:val="28"/>
          <w:highlight w:val="white"/>
          <w:lang w:val="pt-BR"/>
        </w:rPr>
      </w:pPr>
      <w:r w:rsidRPr="007F5732">
        <w:rPr>
          <w:sz w:val="28"/>
          <w:szCs w:val="28"/>
          <w:highlight w:val="white"/>
          <w:lang w:val="pt-BR"/>
        </w:rPr>
        <w:t xml:space="preserve">- Đề án “Thúc đẩy chuyển giao, làm chủ và phát triển công nghệ từ nước ngoài vào Việt Nam trong các ngành, lĩnh vực ưu tiên giai đoạn đến năm 2025, định hướng đến năm 2030” (được Thủ tướng Chính phủ phê duyệt tại Quyết định số 1851/QĐ-TTg ngày 27 tháng 12 năm 2018); Kế hoạch thực hiện Đề án “Thúc đẩy chuyển giao, làm chủ và phát triển công nghệ từ nước ngoài vào Việt Nam trong các ngành, lĩnh vực ưu tiên giai đoạn đến năm 2025, định hướng đến năm </w:t>
      </w:r>
      <w:r w:rsidRPr="007F5732">
        <w:rPr>
          <w:sz w:val="28"/>
          <w:szCs w:val="28"/>
          <w:highlight w:val="white"/>
          <w:lang w:val="pt-BR"/>
        </w:rPr>
        <w:lastRenderedPageBreak/>
        <w:t>2030” thuộc phạm vi quản lý của Bộ Công Thương (ban hành tại Quyết định số 3494/QĐ-BCT ngày 22 tháng 11 năm 2019 của Bộ trưởng Bộ Công Thương).</w:t>
      </w:r>
    </w:p>
    <w:p w14:paraId="6265D626" w14:textId="5A6E95EA" w:rsidR="006D4EB7" w:rsidRPr="007F5732" w:rsidRDefault="006D4EB7" w:rsidP="006D4EB7">
      <w:pPr>
        <w:widowControl w:val="0"/>
        <w:snapToGrid w:val="0"/>
        <w:spacing w:before="120" w:after="120"/>
        <w:ind w:firstLine="709"/>
        <w:jc w:val="both"/>
        <w:rPr>
          <w:b/>
          <w:iCs/>
          <w:sz w:val="28"/>
          <w:szCs w:val="28"/>
          <w:highlight w:val="white"/>
          <w:lang w:val="pt-BR"/>
        </w:rPr>
      </w:pPr>
      <w:r w:rsidRPr="007F5732">
        <w:rPr>
          <w:b/>
          <w:iCs/>
          <w:sz w:val="28"/>
          <w:szCs w:val="28"/>
          <w:highlight w:val="white"/>
          <w:lang w:val="pt-BR"/>
        </w:rPr>
        <w:t>3. Các nhiệm vụ khác</w:t>
      </w:r>
    </w:p>
    <w:p w14:paraId="094268B5" w14:textId="5535EE6B" w:rsidR="006D4EB7" w:rsidRPr="007F5732" w:rsidRDefault="006D4EB7" w:rsidP="006D4EB7">
      <w:pPr>
        <w:widowControl w:val="0"/>
        <w:snapToGrid w:val="0"/>
        <w:spacing w:before="120" w:after="120"/>
        <w:ind w:firstLine="709"/>
        <w:jc w:val="both"/>
        <w:rPr>
          <w:bCs/>
          <w:i/>
          <w:sz w:val="28"/>
          <w:szCs w:val="28"/>
          <w:highlight w:val="white"/>
          <w:lang w:val="pt-BR"/>
        </w:rPr>
      </w:pPr>
      <w:r w:rsidRPr="007F5732">
        <w:rPr>
          <w:bCs/>
          <w:i/>
          <w:sz w:val="28"/>
          <w:szCs w:val="28"/>
          <w:highlight w:val="white"/>
          <w:lang w:val="pt-BR"/>
        </w:rPr>
        <w:t>3.</w:t>
      </w:r>
      <w:r w:rsidR="0057308D">
        <w:rPr>
          <w:bCs/>
          <w:i/>
          <w:sz w:val="28"/>
          <w:szCs w:val="28"/>
          <w:highlight w:val="white"/>
          <w:lang w:val="pt-BR"/>
        </w:rPr>
        <w:t>1</w:t>
      </w:r>
      <w:r w:rsidRPr="007F5732">
        <w:rPr>
          <w:bCs/>
          <w:i/>
          <w:sz w:val="28"/>
          <w:szCs w:val="28"/>
          <w:highlight w:val="white"/>
          <w:lang w:val="pt-BR"/>
        </w:rPr>
        <w:t>. Nhiệm vụ thuộc lĩnh vực đo lường và sở hữu trí tuệ</w:t>
      </w:r>
    </w:p>
    <w:p w14:paraId="53B78E1E" w14:textId="77777777" w:rsidR="006D4EB7" w:rsidRPr="007F5732" w:rsidRDefault="006D4EB7" w:rsidP="006D4EB7">
      <w:pPr>
        <w:widowControl w:val="0"/>
        <w:snapToGrid w:val="0"/>
        <w:spacing w:before="120" w:after="120"/>
        <w:ind w:firstLine="709"/>
        <w:jc w:val="both"/>
        <w:rPr>
          <w:sz w:val="28"/>
          <w:szCs w:val="28"/>
          <w:lang w:val="pt-BR"/>
        </w:rPr>
      </w:pPr>
      <w:r w:rsidRPr="007F5732">
        <w:rPr>
          <w:sz w:val="28"/>
          <w:szCs w:val="28"/>
          <w:lang w:val="pt-BR"/>
        </w:rPr>
        <w:t>Các đơn vị căn cứ chức năng, nhiệm vụ để đề xuất nhiệm vụ phù hợp triển khai có hiệu quả trong ngành Công Thương các nhiệm vụ, giải pháp tại các chương trình, đề án, kế hoạch lĩnh vực đo lường, sở hữu trí tuệ, truy xuất nguồn gốc để triển khai nhiệm vụ trong các chương trình, kế hoạch sau:</w:t>
      </w:r>
    </w:p>
    <w:p w14:paraId="43D3EEBD" w14:textId="77777777" w:rsidR="006D4EB7" w:rsidRPr="007F5732" w:rsidRDefault="006D4EB7" w:rsidP="006D4EB7">
      <w:pPr>
        <w:widowControl w:val="0"/>
        <w:snapToGrid w:val="0"/>
        <w:spacing w:before="120" w:after="120"/>
        <w:ind w:firstLine="709"/>
        <w:jc w:val="both"/>
        <w:rPr>
          <w:sz w:val="28"/>
          <w:szCs w:val="28"/>
          <w:lang w:val="pt-BR"/>
        </w:rPr>
      </w:pPr>
      <w:r w:rsidRPr="007F5732">
        <w:rPr>
          <w:sz w:val="28"/>
          <w:szCs w:val="28"/>
          <w:lang w:val="pt-BR"/>
        </w:rPr>
        <w:t>- Kế hoạch thực hiện Chiến lược sở hữu trí tuệ đến năm 2030 đối với ngành Công Thương (được Bộ trưởng Bộ Công Thương phê duyệt tại Quyết định số 828/QĐ-BCT ngày 09 tháng 3 năm 2021);</w:t>
      </w:r>
    </w:p>
    <w:p w14:paraId="347A9A55" w14:textId="77777777" w:rsidR="006D4EB7" w:rsidRPr="007F5732" w:rsidRDefault="006D4EB7" w:rsidP="006D4EB7">
      <w:pPr>
        <w:widowControl w:val="0"/>
        <w:snapToGrid w:val="0"/>
        <w:spacing w:before="120" w:after="120"/>
        <w:ind w:firstLine="709"/>
        <w:jc w:val="both"/>
        <w:rPr>
          <w:sz w:val="28"/>
          <w:szCs w:val="28"/>
          <w:lang w:val="pt-BR"/>
        </w:rPr>
      </w:pPr>
      <w:r w:rsidRPr="007F5732">
        <w:rPr>
          <w:sz w:val="28"/>
          <w:szCs w:val="28"/>
          <w:lang w:val="pt-BR"/>
        </w:rPr>
        <w:t>- Kế hoạch thực Đề án “Tăng cường, đổi mới hoạt động đo lường hỗ trợ doanh nghiệp Việt Nam nâng cao năng lực cạnh tranh và hội nhập quốc tế giai đoạn đến năm 2025, định hướng đến năm 2030” (được Bộ trưởng Bộ Công Thương phê duyệt tại Quyết định số 2673/QĐ-BCT ngày 14 tháng 10 năm 2020);</w:t>
      </w:r>
    </w:p>
    <w:p w14:paraId="5E7F8844" w14:textId="77777777" w:rsidR="006D4EB7" w:rsidRPr="007F5732" w:rsidRDefault="006D4EB7" w:rsidP="006D4EB7">
      <w:pPr>
        <w:widowControl w:val="0"/>
        <w:snapToGrid w:val="0"/>
        <w:spacing w:before="120" w:after="120"/>
        <w:ind w:firstLine="709"/>
        <w:jc w:val="both"/>
        <w:rPr>
          <w:sz w:val="28"/>
          <w:szCs w:val="28"/>
          <w:lang w:val="pt-BR"/>
        </w:rPr>
      </w:pPr>
      <w:r w:rsidRPr="007F5732">
        <w:rPr>
          <w:sz w:val="28"/>
          <w:szCs w:val="28"/>
          <w:lang w:val="pt-BR"/>
        </w:rPr>
        <w:t>- Kế hoạch thực hiện “Đề án triển khai, áp dụng và quản lý hệ thống truy xuất nguồn gốc sản phẩm, hàng hóa giai đoạn đến năm 2025, định hướng đến năm 2030” thuộc phạm vi quản lý của Bộ Công Thương (được Bộ trưởng Bộ Công Thương phê duyệt tại Quyết định số 1978/QĐ-BCT ngày 28 tháng 7 năm 2020).</w:t>
      </w:r>
    </w:p>
    <w:p w14:paraId="5D9B8D4A" w14:textId="0A007B9E" w:rsidR="006D4EB7" w:rsidRPr="007F5732" w:rsidRDefault="006D4EB7" w:rsidP="006D4EB7">
      <w:pPr>
        <w:widowControl w:val="0"/>
        <w:snapToGrid w:val="0"/>
        <w:spacing w:before="120" w:after="120"/>
        <w:jc w:val="both"/>
        <w:rPr>
          <w:i/>
          <w:sz w:val="28"/>
          <w:szCs w:val="28"/>
          <w:highlight w:val="white"/>
          <w:lang w:val="vi-VN"/>
        </w:rPr>
      </w:pPr>
      <w:r w:rsidRPr="007F5732">
        <w:rPr>
          <w:i/>
          <w:sz w:val="28"/>
          <w:szCs w:val="28"/>
          <w:highlight w:val="white"/>
          <w:lang w:val="pt-BR"/>
        </w:rPr>
        <w:tab/>
      </w:r>
      <w:r w:rsidRPr="007F5732">
        <w:rPr>
          <w:i/>
          <w:sz w:val="28"/>
          <w:szCs w:val="28"/>
          <w:highlight w:val="white"/>
          <w:lang w:val="vi-VN"/>
        </w:rPr>
        <w:t>3.</w:t>
      </w:r>
      <w:r w:rsidR="0057308D">
        <w:rPr>
          <w:i/>
          <w:sz w:val="28"/>
          <w:szCs w:val="28"/>
          <w:highlight w:val="white"/>
        </w:rPr>
        <w:t>2</w:t>
      </w:r>
      <w:r w:rsidRPr="007F5732">
        <w:rPr>
          <w:i/>
          <w:sz w:val="28"/>
          <w:szCs w:val="28"/>
          <w:highlight w:val="white"/>
          <w:lang w:val="vi-VN"/>
        </w:rPr>
        <w:t xml:space="preserve">. Hoạt động thông tin khoa học, công nghệ và đổi mới sáng tạo </w:t>
      </w:r>
    </w:p>
    <w:p w14:paraId="33884200" w14:textId="77777777" w:rsidR="006D4EB7" w:rsidRPr="007F5732" w:rsidRDefault="006D4EB7" w:rsidP="006D4EB7">
      <w:pPr>
        <w:widowControl w:val="0"/>
        <w:snapToGrid w:val="0"/>
        <w:spacing w:before="120" w:after="120"/>
        <w:ind w:firstLine="720"/>
        <w:jc w:val="both"/>
        <w:rPr>
          <w:sz w:val="28"/>
          <w:szCs w:val="28"/>
          <w:highlight w:val="white"/>
          <w:lang w:val="vi-VN"/>
        </w:rPr>
      </w:pPr>
      <w:r w:rsidRPr="007F5732">
        <w:rPr>
          <w:sz w:val="28"/>
          <w:szCs w:val="28"/>
          <w:highlight w:val="white"/>
          <w:lang w:val="vi-VN"/>
        </w:rPr>
        <w:t>Tuân thủ các quy định tại Chương III Nghị định số 262/2025/NĐ-CP ngày 14 tháng 10 năm 2025 của Chính phủ quy định chi tiết và hướng dẫn thi hành một số điều của Luật Khoa học và Công nghệ và Đổi mới sáng tạo về thông tin, thống kê, đánh giá, chuyển đổi số và các vấn đề chung.</w:t>
      </w:r>
    </w:p>
    <w:p w14:paraId="4186BEB0" w14:textId="77777777" w:rsidR="006D4EB7" w:rsidRDefault="006D4EB7" w:rsidP="00C00C5C">
      <w:pPr>
        <w:widowControl w:val="0"/>
        <w:spacing w:before="60" w:after="60" w:line="300" w:lineRule="exact"/>
        <w:jc w:val="center"/>
        <w:rPr>
          <w:b/>
          <w:sz w:val="28"/>
          <w:szCs w:val="28"/>
          <w:lang w:val="pt-BR"/>
        </w:rPr>
      </w:pPr>
    </w:p>
    <w:p w14:paraId="769F0EA4" w14:textId="77777777" w:rsidR="00B92B13" w:rsidRDefault="00B92B13" w:rsidP="00C00C5C">
      <w:pPr>
        <w:widowControl w:val="0"/>
        <w:spacing w:before="60" w:after="60" w:line="300" w:lineRule="exact"/>
        <w:jc w:val="center"/>
        <w:rPr>
          <w:b/>
          <w:sz w:val="28"/>
          <w:szCs w:val="28"/>
          <w:lang w:val="pt-BR"/>
        </w:rPr>
      </w:pPr>
    </w:p>
    <w:p w14:paraId="0C31C28C" w14:textId="77777777" w:rsidR="00B92B13" w:rsidRDefault="00B92B13" w:rsidP="00C00C5C">
      <w:pPr>
        <w:widowControl w:val="0"/>
        <w:spacing w:before="60" w:after="60" w:line="300" w:lineRule="exact"/>
        <w:jc w:val="center"/>
        <w:rPr>
          <w:b/>
          <w:sz w:val="28"/>
          <w:szCs w:val="28"/>
          <w:lang w:val="pt-BR"/>
        </w:rPr>
      </w:pPr>
    </w:p>
    <w:p w14:paraId="03D9D864" w14:textId="77777777" w:rsidR="00B92B13" w:rsidRDefault="00B92B13" w:rsidP="00C00C5C">
      <w:pPr>
        <w:widowControl w:val="0"/>
        <w:spacing w:before="60" w:after="60" w:line="300" w:lineRule="exact"/>
        <w:jc w:val="center"/>
        <w:rPr>
          <w:b/>
          <w:sz w:val="28"/>
          <w:szCs w:val="28"/>
          <w:lang w:val="pt-BR"/>
        </w:rPr>
      </w:pPr>
    </w:p>
    <w:p w14:paraId="140A0C40" w14:textId="77777777" w:rsidR="00B92B13" w:rsidRDefault="00B92B13" w:rsidP="00C00C5C">
      <w:pPr>
        <w:widowControl w:val="0"/>
        <w:spacing w:before="60" w:after="60" w:line="300" w:lineRule="exact"/>
        <w:jc w:val="center"/>
        <w:rPr>
          <w:b/>
          <w:sz w:val="28"/>
          <w:szCs w:val="28"/>
          <w:lang w:val="pt-BR"/>
        </w:rPr>
      </w:pPr>
    </w:p>
    <w:p w14:paraId="5DC8EA8C" w14:textId="77777777" w:rsidR="00B92B13" w:rsidRDefault="00B92B13" w:rsidP="00C00C5C">
      <w:pPr>
        <w:widowControl w:val="0"/>
        <w:spacing w:before="60" w:after="60" w:line="300" w:lineRule="exact"/>
        <w:jc w:val="center"/>
        <w:rPr>
          <w:b/>
          <w:sz w:val="28"/>
          <w:szCs w:val="28"/>
          <w:lang w:val="pt-BR"/>
        </w:rPr>
      </w:pPr>
    </w:p>
    <w:p w14:paraId="0E05EDAE" w14:textId="77777777" w:rsidR="00B92B13" w:rsidRDefault="00B92B13" w:rsidP="00C00C5C">
      <w:pPr>
        <w:widowControl w:val="0"/>
        <w:spacing w:before="60" w:after="60" w:line="300" w:lineRule="exact"/>
        <w:jc w:val="center"/>
        <w:rPr>
          <w:b/>
          <w:sz w:val="28"/>
          <w:szCs w:val="28"/>
          <w:lang w:val="pt-BR"/>
        </w:rPr>
      </w:pPr>
    </w:p>
    <w:p w14:paraId="6EF0B83A" w14:textId="77777777" w:rsidR="00B92B13" w:rsidRDefault="00B92B13" w:rsidP="00C00C5C">
      <w:pPr>
        <w:widowControl w:val="0"/>
        <w:spacing w:before="60" w:after="60" w:line="300" w:lineRule="exact"/>
        <w:jc w:val="center"/>
        <w:rPr>
          <w:b/>
          <w:sz w:val="28"/>
          <w:szCs w:val="28"/>
          <w:lang w:val="pt-BR"/>
        </w:rPr>
      </w:pPr>
    </w:p>
    <w:p w14:paraId="4511546F" w14:textId="77777777" w:rsidR="00B92B13" w:rsidRDefault="00B92B13" w:rsidP="00C00C5C">
      <w:pPr>
        <w:widowControl w:val="0"/>
        <w:spacing w:before="60" w:after="60" w:line="300" w:lineRule="exact"/>
        <w:jc w:val="center"/>
        <w:rPr>
          <w:b/>
          <w:sz w:val="28"/>
          <w:szCs w:val="28"/>
          <w:lang w:val="pt-BR"/>
        </w:rPr>
      </w:pPr>
    </w:p>
    <w:p w14:paraId="09066375" w14:textId="77777777" w:rsidR="00B92B13" w:rsidRDefault="00B92B13" w:rsidP="00C00C5C">
      <w:pPr>
        <w:widowControl w:val="0"/>
        <w:spacing w:before="60" w:after="60" w:line="300" w:lineRule="exact"/>
        <w:jc w:val="center"/>
        <w:rPr>
          <w:b/>
          <w:sz w:val="28"/>
          <w:szCs w:val="28"/>
          <w:lang w:val="pt-BR"/>
        </w:rPr>
      </w:pPr>
    </w:p>
    <w:p w14:paraId="1B0AC45E" w14:textId="77777777" w:rsidR="00B92B13" w:rsidRDefault="00B92B13" w:rsidP="00C00C5C">
      <w:pPr>
        <w:widowControl w:val="0"/>
        <w:spacing w:before="60" w:after="60" w:line="300" w:lineRule="exact"/>
        <w:jc w:val="center"/>
        <w:rPr>
          <w:b/>
          <w:sz w:val="28"/>
          <w:szCs w:val="28"/>
          <w:lang w:val="pt-BR"/>
        </w:rPr>
      </w:pPr>
    </w:p>
    <w:p w14:paraId="5B057074" w14:textId="77777777" w:rsidR="00B92B13" w:rsidRDefault="00B92B13" w:rsidP="00C00C5C">
      <w:pPr>
        <w:widowControl w:val="0"/>
        <w:spacing w:before="60" w:after="60" w:line="300" w:lineRule="exact"/>
        <w:jc w:val="center"/>
        <w:rPr>
          <w:b/>
          <w:sz w:val="28"/>
          <w:szCs w:val="28"/>
          <w:lang w:val="pt-BR"/>
        </w:rPr>
      </w:pPr>
    </w:p>
    <w:p w14:paraId="018238B5" w14:textId="77777777" w:rsidR="00B92B13" w:rsidRDefault="00B92B13" w:rsidP="00C00C5C">
      <w:pPr>
        <w:widowControl w:val="0"/>
        <w:spacing w:before="60" w:after="60" w:line="300" w:lineRule="exact"/>
        <w:jc w:val="center"/>
        <w:rPr>
          <w:b/>
          <w:sz w:val="28"/>
          <w:szCs w:val="28"/>
          <w:lang w:val="pt-BR"/>
        </w:rPr>
      </w:pPr>
    </w:p>
    <w:p w14:paraId="7B8992B5" w14:textId="77777777" w:rsidR="00B92B13" w:rsidRDefault="00B92B13" w:rsidP="00C00C5C">
      <w:pPr>
        <w:widowControl w:val="0"/>
        <w:spacing w:before="60" w:after="60" w:line="300" w:lineRule="exact"/>
        <w:jc w:val="center"/>
        <w:rPr>
          <w:b/>
          <w:sz w:val="28"/>
          <w:szCs w:val="28"/>
          <w:lang w:val="pt-BR"/>
        </w:rPr>
      </w:pPr>
    </w:p>
    <w:p w14:paraId="6BBC2748" w14:textId="77777777" w:rsidR="00B92B13" w:rsidRDefault="00B92B13" w:rsidP="00C00C5C">
      <w:pPr>
        <w:widowControl w:val="0"/>
        <w:spacing w:before="60" w:after="60" w:line="300" w:lineRule="exact"/>
        <w:jc w:val="center"/>
        <w:rPr>
          <w:b/>
          <w:sz w:val="28"/>
          <w:szCs w:val="28"/>
          <w:lang w:val="pt-BR"/>
        </w:rPr>
      </w:pPr>
    </w:p>
    <w:p w14:paraId="3FB67A0D" w14:textId="77777777" w:rsidR="00B92B13" w:rsidRDefault="00B92B13" w:rsidP="00E36259">
      <w:pPr>
        <w:widowControl w:val="0"/>
        <w:spacing w:before="60" w:after="60" w:line="300" w:lineRule="exact"/>
        <w:rPr>
          <w:b/>
          <w:sz w:val="28"/>
          <w:szCs w:val="28"/>
          <w:lang w:val="pt-BR"/>
        </w:rPr>
      </w:pPr>
    </w:p>
    <w:sectPr w:rsidR="00B92B13" w:rsidSect="00C00C5C">
      <w:headerReference w:type="default" r:id="rId8"/>
      <w:footerReference w:type="default" r:id="rId9"/>
      <w:pgSz w:w="11907" w:h="16840" w:code="9"/>
      <w:pgMar w:top="1134" w:right="1134" w:bottom="964" w:left="1701" w:header="68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B5318" w14:textId="77777777" w:rsidR="00201D6E" w:rsidRDefault="00201D6E" w:rsidP="00F86D8F">
      <w:r>
        <w:separator/>
      </w:r>
    </w:p>
  </w:endnote>
  <w:endnote w:type="continuationSeparator" w:id="0">
    <w:p w14:paraId="244E3300" w14:textId="77777777" w:rsidR="00201D6E" w:rsidRDefault="00201D6E" w:rsidP="00F8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4DD49" w14:textId="77777777" w:rsidR="007437BA" w:rsidRDefault="007437BA" w:rsidP="007E479C">
    <w:pPr>
      <w:pStyle w:val="Chntrang"/>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ABEE5" w14:textId="77777777" w:rsidR="00201D6E" w:rsidRDefault="00201D6E" w:rsidP="00F86D8F">
      <w:r>
        <w:separator/>
      </w:r>
    </w:p>
  </w:footnote>
  <w:footnote w:type="continuationSeparator" w:id="0">
    <w:p w14:paraId="4195B48E" w14:textId="77777777" w:rsidR="00201D6E" w:rsidRDefault="00201D6E" w:rsidP="00F86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5641672"/>
      <w:docPartObj>
        <w:docPartGallery w:val="Page Numbers (Top of Page)"/>
        <w:docPartUnique/>
      </w:docPartObj>
    </w:sdtPr>
    <w:sdtEndPr>
      <w:rPr>
        <w:noProof/>
      </w:rPr>
    </w:sdtEndPr>
    <w:sdtContent>
      <w:p w14:paraId="56C4DD48" w14:textId="0889A142" w:rsidR="007437BA" w:rsidRDefault="007437BA" w:rsidP="00A2723F">
        <w:pPr>
          <w:pStyle w:val="utrang"/>
          <w:jc w:val="center"/>
        </w:pPr>
        <w:r>
          <w:fldChar w:fldCharType="begin"/>
        </w:r>
        <w:r>
          <w:instrText xml:space="preserve"> PAGE   \* MERGEFORMAT </w:instrText>
        </w:r>
        <w:r>
          <w:fldChar w:fldCharType="separate"/>
        </w:r>
        <w:r>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870A6"/>
    <w:multiLevelType w:val="hybridMultilevel"/>
    <w:tmpl w:val="E5B87C1C"/>
    <w:lvl w:ilvl="0" w:tplc="F2BCBB8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CCD5160"/>
    <w:multiLevelType w:val="hybridMultilevel"/>
    <w:tmpl w:val="921003FC"/>
    <w:lvl w:ilvl="0" w:tplc="A1BE7B4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0951F58"/>
    <w:multiLevelType w:val="hybridMultilevel"/>
    <w:tmpl w:val="83E67336"/>
    <w:lvl w:ilvl="0" w:tplc="3E9C76D0">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C0E247E"/>
    <w:multiLevelType w:val="hybridMultilevel"/>
    <w:tmpl w:val="582C2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0B1686"/>
    <w:multiLevelType w:val="multilevel"/>
    <w:tmpl w:val="391A241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5A9D7060"/>
    <w:multiLevelType w:val="hybridMultilevel"/>
    <w:tmpl w:val="55E24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EE4BCF"/>
    <w:multiLevelType w:val="hybridMultilevel"/>
    <w:tmpl w:val="56FA3302"/>
    <w:lvl w:ilvl="0" w:tplc="F21E307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5E1E7627"/>
    <w:multiLevelType w:val="hybridMultilevel"/>
    <w:tmpl w:val="C282AF56"/>
    <w:lvl w:ilvl="0" w:tplc="C40476B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CF5495A"/>
    <w:multiLevelType w:val="hybridMultilevel"/>
    <w:tmpl w:val="1F068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CD2E53"/>
    <w:multiLevelType w:val="hybridMultilevel"/>
    <w:tmpl w:val="7392315A"/>
    <w:lvl w:ilvl="0" w:tplc="E0001A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5243BA"/>
    <w:multiLevelType w:val="hybridMultilevel"/>
    <w:tmpl w:val="20C68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6F6224"/>
    <w:multiLevelType w:val="hybridMultilevel"/>
    <w:tmpl w:val="D4FA2CBA"/>
    <w:lvl w:ilvl="0" w:tplc="5BC2858C">
      <w:start w:val="1"/>
      <w:numFmt w:val="decimal"/>
      <w:lvlText w:val="%1."/>
      <w:lvlJc w:val="left"/>
      <w:pPr>
        <w:ind w:left="1069" w:hanging="360"/>
      </w:pPr>
      <w:rPr>
        <w:rFonts w:hint="default"/>
        <w:color w:val="FF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885824277">
    <w:abstractNumId w:val="5"/>
  </w:num>
  <w:num w:numId="2" w16cid:durableId="1579754684">
    <w:abstractNumId w:val="10"/>
  </w:num>
  <w:num w:numId="3" w16cid:durableId="1874415865">
    <w:abstractNumId w:val="4"/>
  </w:num>
  <w:num w:numId="4" w16cid:durableId="1398164917">
    <w:abstractNumId w:val="0"/>
  </w:num>
  <w:num w:numId="5" w16cid:durableId="959534713">
    <w:abstractNumId w:val="7"/>
  </w:num>
  <w:num w:numId="6" w16cid:durableId="1672219465">
    <w:abstractNumId w:val="9"/>
  </w:num>
  <w:num w:numId="7" w16cid:durableId="1857422271">
    <w:abstractNumId w:val="6"/>
  </w:num>
  <w:num w:numId="8" w16cid:durableId="1870100255">
    <w:abstractNumId w:val="3"/>
  </w:num>
  <w:num w:numId="9" w16cid:durableId="1813133762">
    <w:abstractNumId w:val="2"/>
  </w:num>
  <w:num w:numId="10" w16cid:durableId="580717933">
    <w:abstractNumId w:val="11"/>
  </w:num>
  <w:num w:numId="11" w16cid:durableId="1595936177">
    <w:abstractNumId w:val="8"/>
  </w:num>
  <w:num w:numId="12" w16cid:durableId="2093157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3B"/>
    <w:rsid w:val="00010381"/>
    <w:rsid w:val="00011A81"/>
    <w:rsid w:val="00011C31"/>
    <w:rsid w:val="00012065"/>
    <w:rsid w:val="00014CE4"/>
    <w:rsid w:val="00015880"/>
    <w:rsid w:val="00020ED2"/>
    <w:rsid w:val="00023003"/>
    <w:rsid w:val="000246C4"/>
    <w:rsid w:val="0002573E"/>
    <w:rsid w:val="00027367"/>
    <w:rsid w:val="00030D2F"/>
    <w:rsid w:val="00032448"/>
    <w:rsid w:val="00034072"/>
    <w:rsid w:val="00036AC1"/>
    <w:rsid w:val="00037E45"/>
    <w:rsid w:val="000402B1"/>
    <w:rsid w:val="0004176C"/>
    <w:rsid w:val="00041AF9"/>
    <w:rsid w:val="00041DC4"/>
    <w:rsid w:val="000428F4"/>
    <w:rsid w:val="0004350A"/>
    <w:rsid w:val="00043885"/>
    <w:rsid w:val="000448D3"/>
    <w:rsid w:val="00050BAD"/>
    <w:rsid w:val="000527A3"/>
    <w:rsid w:val="00053279"/>
    <w:rsid w:val="0005583D"/>
    <w:rsid w:val="00057845"/>
    <w:rsid w:val="00060F0A"/>
    <w:rsid w:val="000642BF"/>
    <w:rsid w:val="0006526C"/>
    <w:rsid w:val="00070015"/>
    <w:rsid w:val="0007205B"/>
    <w:rsid w:val="000755F3"/>
    <w:rsid w:val="000810B3"/>
    <w:rsid w:val="00081BCD"/>
    <w:rsid w:val="00087826"/>
    <w:rsid w:val="000910B4"/>
    <w:rsid w:val="00092F6C"/>
    <w:rsid w:val="00097885"/>
    <w:rsid w:val="000A0759"/>
    <w:rsid w:val="000A560A"/>
    <w:rsid w:val="000B5471"/>
    <w:rsid w:val="000B5BE4"/>
    <w:rsid w:val="000B6243"/>
    <w:rsid w:val="000B690B"/>
    <w:rsid w:val="000C04AC"/>
    <w:rsid w:val="000C1302"/>
    <w:rsid w:val="000C1FC3"/>
    <w:rsid w:val="000C3538"/>
    <w:rsid w:val="000C5329"/>
    <w:rsid w:val="000C568F"/>
    <w:rsid w:val="000C7FE7"/>
    <w:rsid w:val="000D02DA"/>
    <w:rsid w:val="000D1C29"/>
    <w:rsid w:val="000D61D1"/>
    <w:rsid w:val="000D6E4A"/>
    <w:rsid w:val="000E0BAF"/>
    <w:rsid w:val="000E401B"/>
    <w:rsid w:val="000E44BB"/>
    <w:rsid w:val="000F1378"/>
    <w:rsid w:val="000F2557"/>
    <w:rsid w:val="000F25C1"/>
    <w:rsid w:val="000F4A9B"/>
    <w:rsid w:val="000F5927"/>
    <w:rsid w:val="00100A82"/>
    <w:rsid w:val="0010508C"/>
    <w:rsid w:val="00105AE1"/>
    <w:rsid w:val="00106A76"/>
    <w:rsid w:val="00107CA3"/>
    <w:rsid w:val="001140F2"/>
    <w:rsid w:val="00120577"/>
    <w:rsid w:val="00126871"/>
    <w:rsid w:val="00132D11"/>
    <w:rsid w:val="001342EC"/>
    <w:rsid w:val="00134D65"/>
    <w:rsid w:val="001350E9"/>
    <w:rsid w:val="00135F2B"/>
    <w:rsid w:val="00136FE5"/>
    <w:rsid w:val="00142BA2"/>
    <w:rsid w:val="00142C1C"/>
    <w:rsid w:val="00143F14"/>
    <w:rsid w:val="001450B1"/>
    <w:rsid w:val="00150CAD"/>
    <w:rsid w:val="0015378F"/>
    <w:rsid w:val="001555DC"/>
    <w:rsid w:val="00155692"/>
    <w:rsid w:val="001576D8"/>
    <w:rsid w:val="0016103D"/>
    <w:rsid w:val="00162D77"/>
    <w:rsid w:val="00165437"/>
    <w:rsid w:val="001663F9"/>
    <w:rsid w:val="00166460"/>
    <w:rsid w:val="00173100"/>
    <w:rsid w:val="00175408"/>
    <w:rsid w:val="00175EDD"/>
    <w:rsid w:val="00176722"/>
    <w:rsid w:val="00176C91"/>
    <w:rsid w:val="00180530"/>
    <w:rsid w:val="0018069E"/>
    <w:rsid w:val="0018298F"/>
    <w:rsid w:val="00184386"/>
    <w:rsid w:val="00185DF9"/>
    <w:rsid w:val="00186319"/>
    <w:rsid w:val="0018666C"/>
    <w:rsid w:val="00186E18"/>
    <w:rsid w:val="00187508"/>
    <w:rsid w:val="00187CED"/>
    <w:rsid w:val="00187DC9"/>
    <w:rsid w:val="00190BB4"/>
    <w:rsid w:val="00191D5D"/>
    <w:rsid w:val="00192616"/>
    <w:rsid w:val="00193E59"/>
    <w:rsid w:val="00195980"/>
    <w:rsid w:val="00195AF0"/>
    <w:rsid w:val="0019722D"/>
    <w:rsid w:val="001A0069"/>
    <w:rsid w:val="001A19A7"/>
    <w:rsid w:val="001A1B29"/>
    <w:rsid w:val="001A1B2F"/>
    <w:rsid w:val="001A29F3"/>
    <w:rsid w:val="001A2FB1"/>
    <w:rsid w:val="001A4EDD"/>
    <w:rsid w:val="001A7422"/>
    <w:rsid w:val="001A7D57"/>
    <w:rsid w:val="001B1134"/>
    <w:rsid w:val="001B313F"/>
    <w:rsid w:val="001B4DB5"/>
    <w:rsid w:val="001C1ACF"/>
    <w:rsid w:val="001C25A3"/>
    <w:rsid w:val="001C28FC"/>
    <w:rsid w:val="001C32D9"/>
    <w:rsid w:val="001C540D"/>
    <w:rsid w:val="001C7611"/>
    <w:rsid w:val="001C7FC3"/>
    <w:rsid w:val="001D4F9A"/>
    <w:rsid w:val="001D67C2"/>
    <w:rsid w:val="001E17A7"/>
    <w:rsid w:val="001E6BF1"/>
    <w:rsid w:val="001E73C9"/>
    <w:rsid w:val="001F2FC2"/>
    <w:rsid w:val="001F3F01"/>
    <w:rsid w:val="001F6421"/>
    <w:rsid w:val="001F7045"/>
    <w:rsid w:val="0020068F"/>
    <w:rsid w:val="00200D94"/>
    <w:rsid w:val="00201ADD"/>
    <w:rsid w:val="00201D6E"/>
    <w:rsid w:val="00202443"/>
    <w:rsid w:val="00204472"/>
    <w:rsid w:val="00206F28"/>
    <w:rsid w:val="0020798D"/>
    <w:rsid w:val="002113ED"/>
    <w:rsid w:val="002116D2"/>
    <w:rsid w:val="00211C70"/>
    <w:rsid w:val="002142EE"/>
    <w:rsid w:val="00214324"/>
    <w:rsid w:val="00216E3E"/>
    <w:rsid w:val="00220380"/>
    <w:rsid w:val="002210AB"/>
    <w:rsid w:val="00226E39"/>
    <w:rsid w:val="00231C4C"/>
    <w:rsid w:val="002331D7"/>
    <w:rsid w:val="00234565"/>
    <w:rsid w:val="0023724F"/>
    <w:rsid w:val="002379AA"/>
    <w:rsid w:val="0024099F"/>
    <w:rsid w:val="00240B26"/>
    <w:rsid w:val="002419CD"/>
    <w:rsid w:val="00243509"/>
    <w:rsid w:val="00243BE9"/>
    <w:rsid w:val="00245182"/>
    <w:rsid w:val="00245219"/>
    <w:rsid w:val="00245CB2"/>
    <w:rsid w:val="002470B0"/>
    <w:rsid w:val="002471F0"/>
    <w:rsid w:val="00247B7B"/>
    <w:rsid w:val="00247D3E"/>
    <w:rsid w:val="00247FBF"/>
    <w:rsid w:val="00247FCF"/>
    <w:rsid w:val="00254AAF"/>
    <w:rsid w:val="002561EF"/>
    <w:rsid w:val="002606A4"/>
    <w:rsid w:val="002621C2"/>
    <w:rsid w:val="00263232"/>
    <w:rsid w:val="00263E57"/>
    <w:rsid w:val="00267567"/>
    <w:rsid w:val="00270AC9"/>
    <w:rsid w:val="00270DAA"/>
    <w:rsid w:val="00270EAB"/>
    <w:rsid w:val="00272A58"/>
    <w:rsid w:val="002733BC"/>
    <w:rsid w:val="002758E2"/>
    <w:rsid w:val="002760A7"/>
    <w:rsid w:val="00276C80"/>
    <w:rsid w:val="00276FB3"/>
    <w:rsid w:val="00282901"/>
    <w:rsid w:val="00282EFC"/>
    <w:rsid w:val="00283C68"/>
    <w:rsid w:val="00286CD0"/>
    <w:rsid w:val="00292078"/>
    <w:rsid w:val="002922F3"/>
    <w:rsid w:val="002929B0"/>
    <w:rsid w:val="002942E8"/>
    <w:rsid w:val="0029487D"/>
    <w:rsid w:val="00294F0B"/>
    <w:rsid w:val="00296394"/>
    <w:rsid w:val="0029735F"/>
    <w:rsid w:val="002A17DC"/>
    <w:rsid w:val="002A2495"/>
    <w:rsid w:val="002A4A7D"/>
    <w:rsid w:val="002A7F4D"/>
    <w:rsid w:val="002B1F08"/>
    <w:rsid w:val="002B20F4"/>
    <w:rsid w:val="002B2A76"/>
    <w:rsid w:val="002B2D9F"/>
    <w:rsid w:val="002B30BD"/>
    <w:rsid w:val="002B4118"/>
    <w:rsid w:val="002B59E9"/>
    <w:rsid w:val="002B678D"/>
    <w:rsid w:val="002B7CA8"/>
    <w:rsid w:val="002C2FBF"/>
    <w:rsid w:val="002C5599"/>
    <w:rsid w:val="002C5D55"/>
    <w:rsid w:val="002C6933"/>
    <w:rsid w:val="002C698E"/>
    <w:rsid w:val="002D2A36"/>
    <w:rsid w:val="002D30ED"/>
    <w:rsid w:val="002D361E"/>
    <w:rsid w:val="002E0DFC"/>
    <w:rsid w:val="002E154F"/>
    <w:rsid w:val="002E15EE"/>
    <w:rsid w:val="002E18A6"/>
    <w:rsid w:val="002E4D30"/>
    <w:rsid w:val="002E5CFF"/>
    <w:rsid w:val="002F0FC7"/>
    <w:rsid w:val="002F3E10"/>
    <w:rsid w:val="002F55C3"/>
    <w:rsid w:val="002F56A2"/>
    <w:rsid w:val="002F5B15"/>
    <w:rsid w:val="002F5BE7"/>
    <w:rsid w:val="002F61E1"/>
    <w:rsid w:val="002F62EA"/>
    <w:rsid w:val="002F6FC0"/>
    <w:rsid w:val="002F7635"/>
    <w:rsid w:val="002F78B1"/>
    <w:rsid w:val="00301241"/>
    <w:rsid w:val="003021DF"/>
    <w:rsid w:val="003024FF"/>
    <w:rsid w:val="00303507"/>
    <w:rsid w:val="00306D9E"/>
    <w:rsid w:val="00310294"/>
    <w:rsid w:val="00311665"/>
    <w:rsid w:val="00314F01"/>
    <w:rsid w:val="00316F29"/>
    <w:rsid w:val="00317188"/>
    <w:rsid w:val="00317217"/>
    <w:rsid w:val="0032014E"/>
    <w:rsid w:val="00320809"/>
    <w:rsid w:val="00322BEA"/>
    <w:rsid w:val="0032351D"/>
    <w:rsid w:val="00324E63"/>
    <w:rsid w:val="00325E57"/>
    <w:rsid w:val="00326F50"/>
    <w:rsid w:val="00331A46"/>
    <w:rsid w:val="0033406A"/>
    <w:rsid w:val="003375F5"/>
    <w:rsid w:val="003376EF"/>
    <w:rsid w:val="00337D1F"/>
    <w:rsid w:val="00337E55"/>
    <w:rsid w:val="003412BD"/>
    <w:rsid w:val="00344891"/>
    <w:rsid w:val="0034505E"/>
    <w:rsid w:val="003451A1"/>
    <w:rsid w:val="00350DB3"/>
    <w:rsid w:val="003511A5"/>
    <w:rsid w:val="00351600"/>
    <w:rsid w:val="00352F25"/>
    <w:rsid w:val="00354F15"/>
    <w:rsid w:val="00355DA2"/>
    <w:rsid w:val="003564AA"/>
    <w:rsid w:val="003610E5"/>
    <w:rsid w:val="00362464"/>
    <w:rsid w:val="00362B46"/>
    <w:rsid w:val="00362E6D"/>
    <w:rsid w:val="003644B6"/>
    <w:rsid w:val="00365D66"/>
    <w:rsid w:val="00366584"/>
    <w:rsid w:val="0037055D"/>
    <w:rsid w:val="00370D17"/>
    <w:rsid w:val="00373101"/>
    <w:rsid w:val="00374DA2"/>
    <w:rsid w:val="003760F9"/>
    <w:rsid w:val="00381CB9"/>
    <w:rsid w:val="00381CD2"/>
    <w:rsid w:val="0038240E"/>
    <w:rsid w:val="003839AF"/>
    <w:rsid w:val="00384951"/>
    <w:rsid w:val="00390A6C"/>
    <w:rsid w:val="00392A6A"/>
    <w:rsid w:val="003934C5"/>
    <w:rsid w:val="00394429"/>
    <w:rsid w:val="003976DC"/>
    <w:rsid w:val="003A0EC9"/>
    <w:rsid w:val="003A0FCE"/>
    <w:rsid w:val="003A103E"/>
    <w:rsid w:val="003A1201"/>
    <w:rsid w:val="003A7967"/>
    <w:rsid w:val="003B0664"/>
    <w:rsid w:val="003B10B8"/>
    <w:rsid w:val="003B59F9"/>
    <w:rsid w:val="003B7EE9"/>
    <w:rsid w:val="003C106C"/>
    <w:rsid w:val="003C2C60"/>
    <w:rsid w:val="003C4CDE"/>
    <w:rsid w:val="003C6ECF"/>
    <w:rsid w:val="003C74AC"/>
    <w:rsid w:val="003D0C2E"/>
    <w:rsid w:val="003D1E33"/>
    <w:rsid w:val="003D362E"/>
    <w:rsid w:val="003D4CD5"/>
    <w:rsid w:val="003D5934"/>
    <w:rsid w:val="003D71EB"/>
    <w:rsid w:val="003D78CC"/>
    <w:rsid w:val="003D7CBA"/>
    <w:rsid w:val="003E14C9"/>
    <w:rsid w:val="003E16D4"/>
    <w:rsid w:val="003E4C14"/>
    <w:rsid w:val="003E6924"/>
    <w:rsid w:val="003E78C9"/>
    <w:rsid w:val="003E7DC2"/>
    <w:rsid w:val="003F401C"/>
    <w:rsid w:val="003F688C"/>
    <w:rsid w:val="003F6BEB"/>
    <w:rsid w:val="00403F0F"/>
    <w:rsid w:val="00405451"/>
    <w:rsid w:val="00406AAC"/>
    <w:rsid w:val="00407740"/>
    <w:rsid w:val="00410A04"/>
    <w:rsid w:val="004178F2"/>
    <w:rsid w:val="0042122E"/>
    <w:rsid w:val="00422645"/>
    <w:rsid w:val="00422651"/>
    <w:rsid w:val="0042416B"/>
    <w:rsid w:val="00425319"/>
    <w:rsid w:val="00431C9F"/>
    <w:rsid w:val="004325FE"/>
    <w:rsid w:val="004343F8"/>
    <w:rsid w:val="004353DF"/>
    <w:rsid w:val="00435912"/>
    <w:rsid w:val="00435A7D"/>
    <w:rsid w:val="0043610C"/>
    <w:rsid w:val="00436875"/>
    <w:rsid w:val="00441035"/>
    <w:rsid w:val="0044468E"/>
    <w:rsid w:val="0044674C"/>
    <w:rsid w:val="004500CA"/>
    <w:rsid w:val="0045025B"/>
    <w:rsid w:val="00450D90"/>
    <w:rsid w:val="0045191A"/>
    <w:rsid w:val="00454851"/>
    <w:rsid w:val="0045516F"/>
    <w:rsid w:val="00455431"/>
    <w:rsid w:val="00456692"/>
    <w:rsid w:val="004614D4"/>
    <w:rsid w:val="00461709"/>
    <w:rsid w:val="004655A4"/>
    <w:rsid w:val="00473CC1"/>
    <w:rsid w:val="00473D20"/>
    <w:rsid w:val="00473EDD"/>
    <w:rsid w:val="00474388"/>
    <w:rsid w:val="004764D0"/>
    <w:rsid w:val="004806C1"/>
    <w:rsid w:val="00480949"/>
    <w:rsid w:val="00481334"/>
    <w:rsid w:val="00482ACD"/>
    <w:rsid w:val="004844D1"/>
    <w:rsid w:val="00487686"/>
    <w:rsid w:val="00487A44"/>
    <w:rsid w:val="00487C61"/>
    <w:rsid w:val="00491AA5"/>
    <w:rsid w:val="00491D2E"/>
    <w:rsid w:val="004925CB"/>
    <w:rsid w:val="00494843"/>
    <w:rsid w:val="004975F8"/>
    <w:rsid w:val="004A056A"/>
    <w:rsid w:val="004A1765"/>
    <w:rsid w:val="004A2C27"/>
    <w:rsid w:val="004A2E41"/>
    <w:rsid w:val="004A3FE5"/>
    <w:rsid w:val="004A524F"/>
    <w:rsid w:val="004A699F"/>
    <w:rsid w:val="004B0BBC"/>
    <w:rsid w:val="004B202B"/>
    <w:rsid w:val="004B4499"/>
    <w:rsid w:val="004B47E8"/>
    <w:rsid w:val="004B57E5"/>
    <w:rsid w:val="004B6308"/>
    <w:rsid w:val="004C0271"/>
    <w:rsid w:val="004C145E"/>
    <w:rsid w:val="004C19F5"/>
    <w:rsid w:val="004C2AD3"/>
    <w:rsid w:val="004C3A36"/>
    <w:rsid w:val="004C4CAD"/>
    <w:rsid w:val="004C5E2D"/>
    <w:rsid w:val="004C61FA"/>
    <w:rsid w:val="004C6BB7"/>
    <w:rsid w:val="004C74F4"/>
    <w:rsid w:val="004D2DBD"/>
    <w:rsid w:val="004D63BF"/>
    <w:rsid w:val="004D6585"/>
    <w:rsid w:val="004E189B"/>
    <w:rsid w:val="004E256A"/>
    <w:rsid w:val="004E2A2E"/>
    <w:rsid w:val="004E2E00"/>
    <w:rsid w:val="004E371C"/>
    <w:rsid w:val="004E5470"/>
    <w:rsid w:val="004E5C15"/>
    <w:rsid w:val="004E7D4A"/>
    <w:rsid w:val="004F0398"/>
    <w:rsid w:val="004F2E9F"/>
    <w:rsid w:val="004F4E13"/>
    <w:rsid w:val="004F7873"/>
    <w:rsid w:val="005011D2"/>
    <w:rsid w:val="005053EF"/>
    <w:rsid w:val="005068FC"/>
    <w:rsid w:val="00511398"/>
    <w:rsid w:val="005142A0"/>
    <w:rsid w:val="0051605E"/>
    <w:rsid w:val="0051607E"/>
    <w:rsid w:val="00516369"/>
    <w:rsid w:val="00516B0E"/>
    <w:rsid w:val="00516D47"/>
    <w:rsid w:val="00517007"/>
    <w:rsid w:val="00517078"/>
    <w:rsid w:val="0052292A"/>
    <w:rsid w:val="00522A87"/>
    <w:rsid w:val="005237B8"/>
    <w:rsid w:val="0052594E"/>
    <w:rsid w:val="0052723F"/>
    <w:rsid w:val="00527D01"/>
    <w:rsid w:val="00530936"/>
    <w:rsid w:val="00531D5B"/>
    <w:rsid w:val="005325A8"/>
    <w:rsid w:val="005338E8"/>
    <w:rsid w:val="0053439E"/>
    <w:rsid w:val="00534A42"/>
    <w:rsid w:val="005354B6"/>
    <w:rsid w:val="00542E3B"/>
    <w:rsid w:val="00547207"/>
    <w:rsid w:val="00550344"/>
    <w:rsid w:val="005505AF"/>
    <w:rsid w:val="005505EF"/>
    <w:rsid w:val="00551821"/>
    <w:rsid w:val="005520AE"/>
    <w:rsid w:val="0055284A"/>
    <w:rsid w:val="005549D6"/>
    <w:rsid w:val="0055575E"/>
    <w:rsid w:val="0055775E"/>
    <w:rsid w:val="00560676"/>
    <w:rsid w:val="005607C6"/>
    <w:rsid w:val="00560925"/>
    <w:rsid w:val="005631AE"/>
    <w:rsid w:val="00564E31"/>
    <w:rsid w:val="005712BB"/>
    <w:rsid w:val="00571A2F"/>
    <w:rsid w:val="00571B15"/>
    <w:rsid w:val="00571D01"/>
    <w:rsid w:val="0057308D"/>
    <w:rsid w:val="00574E32"/>
    <w:rsid w:val="00575644"/>
    <w:rsid w:val="00575EB2"/>
    <w:rsid w:val="00581111"/>
    <w:rsid w:val="005816D9"/>
    <w:rsid w:val="00581A8E"/>
    <w:rsid w:val="00582F5C"/>
    <w:rsid w:val="005863B1"/>
    <w:rsid w:val="00587DA4"/>
    <w:rsid w:val="0059008C"/>
    <w:rsid w:val="0059290A"/>
    <w:rsid w:val="0059461A"/>
    <w:rsid w:val="005956B2"/>
    <w:rsid w:val="00597743"/>
    <w:rsid w:val="005A177D"/>
    <w:rsid w:val="005A21D8"/>
    <w:rsid w:val="005A2DA6"/>
    <w:rsid w:val="005A2FD4"/>
    <w:rsid w:val="005A47ED"/>
    <w:rsid w:val="005A5551"/>
    <w:rsid w:val="005A5AF8"/>
    <w:rsid w:val="005A7087"/>
    <w:rsid w:val="005B0730"/>
    <w:rsid w:val="005B1A17"/>
    <w:rsid w:val="005B5FE7"/>
    <w:rsid w:val="005B693C"/>
    <w:rsid w:val="005C04F8"/>
    <w:rsid w:val="005C19B7"/>
    <w:rsid w:val="005C21C1"/>
    <w:rsid w:val="005C33C8"/>
    <w:rsid w:val="005C3F4A"/>
    <w:rsid w:val="005C4790"/>
    <w:rsid w:val="005C4CBF"/>
    <w:rsid w:val="005C53C7"/>
    <w:rsid w:val="005C60FE"/>
    <w:rsid w:val="005C7266"/>
    <w:rsid w:val="005C7360"/>
    <w:rsid w:val="005D1135"/>
    <w:rsid w:val="005D3495"/>
    <w:rsid w:val="005D791E"/>
    <w:rsid w:val="005E1456"/>
    <w:rsid w:val="005E4220"/>
    <w:rsid w:val="005E7A93"/>
    <w:rsid w:val="005E7F99"/>
    <w:rsid w:val="005F09DD"/>
    <w:rsid w:val="005F1958"/>
    <w:rsid w:val="005F2403"/>
    <w:rsid w:val="005F413E"/>
    <w:rsid w:val="005F4660"/>
    <w:rsid w:val="005F5102"/>
    <w:rsid w:val="005F76B5"/>
    <w:rsid w:val="005F7FEF"/>
    <w:rsid w:val="00600B5B"/>
    <w:rsid w:val="00604E11"/>
    <w:rsid w:val="006068C2"/>
    <w:rsid w:val="00607139"/>
    <w:rsid w:val="00610B04"/>
    <w:rsid w:val="00610BDB"/>
    <w:rsid w:val="0061214D"/>
    <w:rsid w:val="00614E54"/>
    <w:rsid w:val="00620A5A"/>
    <w:rsid w:val="00623AA6"/>
    <w:rsid w:val="00626020"/>
    <w:rsid w:val="006318FA"/>
    <w:rsid w:val="0063214B"/>
    <w:rsid w:val="006322CE"/>
    <w:rsid w:val="00633742"/>
    <w:rsid w:val="0063542B"/>
    <w:rsid w:val="0063753B"/>
    <w:rsid w:val="006410CD"/>
    <w:rsid w:val="00641AE6"/>
    <w:rsid w:val="00642332"/>
    <w:rsid w:val="00645F2D"/>
    <w:rsid w:val="00650432"/>
    <w:rsid w:val="00651B91"/>
    <w:rsid w:val="00654FB2"/>
    <w:rsid w:val="00655F01"/>
    <w:rsid w:val="006571B7"/>
    <w:rsid w:val="00657BAC"/>
    <w:rsid w:val="006600ED"/>
    <w:rsid w:val="006638C4"/>
    <w:rsid w:val="0066452A"/>
    <w:rsid w:val="0066680E"/>
    <w:rsid w:val="00666DB0"/>
    <w:rsid w:val="00667509"/>
    <w:rsid w:val="006702CD"/>
    <w:rsid w:val="00670B96"/>
    <w:rsid w:val="006718BC"/>
    <w:rsid w:val="006727FE"/>
    <w:rsid w:val="00673040"/>
    <w:rsid w:val="006751A9"/>
    <w:rsid w:val="0067563A"/>
    <w:rsid w:val="00686AE4"/>
    <w:rsid w:val="00686E06"/>
    <w:rsid w:val="00691102"/>
    <w:rsid w:val="0069209E"/>
    <w:rsid w:val="00697379"/>
    <w:rsid w:val="00697A67"/>
    <w:rsid w:val="006A0A37"/>
    <w:rsid w:val="006A2CEE"/>
    <w:rsid w:val="006A3959"/>
    <w:rsid w:val="006A472E"/>
    <w:rsid w:val="006A4B71"/>
    <w:rsid w:val="006A53CE"/>
    <w:rsid w:val="006A584B"/>
    <w:rsid w:val="006B379D"/>
    <w:rsid w:val="006B6923"/>
    <w:rsid w:val="006B6ADC"/>
    <w:rsid w:val="006B77D6"/>
    <w:rsid w:val="006C0D21"/>
    <w:rsid w:val="006C2FBD"/>
    <w:rsid w:val="006C633B"/>
    <w:rsid w:val="006C692D"/>
    <w:rsid w:val="006C7D1F"/>
    <w:rsid w:val="006D01D8"/>
    <w:rsid w:val="006D3451"/>
    <w:rsid w:val="006D4EB7"/>
    <w:rsid w:val="006E2849"/>
    <w:rsid w:val="006E40FC"/>
    <w:rsid w:val="006E4D08"/>
    <w:rsid w:val="006E617C"/>
    <w:rsid w:val="006E6F91"/>
    <w:rsid w:val="006F3B03"/>
    <w:rsid w:val="006F457D"/>
    <w:rsid w:val="006F63A4"/>
    <w:rsid w:val="006F6A0D"/>
    <w:rsid w:val="006F6D82"/>
    <w:rsid w:val="006F7111"/>
    <w:rsid w:val="006F7705"/>
    <w:rsid w:val="007024B6"/>
    <w:rsid w:val="0070331E"/>
    <w:rsid w:val="00703808"/>
    <w:rsid w:val="00705723"/>
    <w:rsid w:val="00712692"/>
    <w:rsid w:val="00712F7D"/>
    <w:rsid w:val="00713F7D"/>
    <w:rsid w:val="00717EA0"/>
    <w:rsid w:val="00717EC6"/>
    <w:rsid w:val="00720F81"/>
    <w:rsid w:val="0072573E"/>
    <w:rsid w:val="00725F59"/>
    <w:rsid w:val="00726172"/>
    <w:rsid w:val="00734262"/>
    <w:rsid w:val="0073646F"/>
    <w:rsid w:val="00741C33"/>
    <w:rsid w:val="007434D6"/>
    <w:rsid w:val="007437BA"/>
    <w:rsid w:val="00745972"/>
    <w:rsid w:val="007465A8"/>
    <w:rsid w:val="0075642C"/>
    <w:rsid w:val="00760D34"/>
    <w:rsid w:val="00760FE0"/>
    <w:rsid w:val="00763321"/>
    <w:rsid w:val="00763AEC"/>
    <w:rsid w:val="007661D0"/>
    <w:rsid w:val="00766F4B"/>
    <w:rsid w:val="0076753C"/>
    <w:rsid w:val="007716AC"/>
    <w:rsid w:val="0077188C"/>
    <w:rsid w:val="00773243"/>
    <w:rsid w:val="007733DF"/>
    <w:rsid w:val="00773C65"/>
    <w:rsid w:val="00776126"/>
    <w:rsid w:val="00776C39"/>
    <w:rsid w:val="00783C99"/>
    <w:rsid w:val="0078525A"/>
    <w:rsid w:val="00787D93"/>
    <w:rsid w:val="00790007"/>
    <w:rsid w:val="0079076D"/>
    <w:rsid w:val="00791AF3"/>
    <w:rsid w:val="00792176"/>
    <w:rsid w:val="007931AD"/>
    <w:rsid w:val="00794FD9"/>
    <w:rsid w:val="007A08E1"/>
    <w:rsid w:val="007A5A47"/>
    <w:rsid w:val="007A6AF9"/>
    <w:rsid w:val="007B02AB"/>
    <w:rsid w:val="007B23A8"/>
    <w:rsid w:val="007B29FD"/>
    <w:rsid w:val="007B3843"/>
    <w:rsid w:val="007B3F8C"/>
    <w:rsid w:val="007B6E8B"/>
    <w:rsid w:val="007C0062"/>
    <w:rsid w:val="007C016E"/>
    <w:rsid w:val="007C0834"/>
    <w:rsid w:val="007C120D"/>
    <w:rsid w:val="007C2A5F"/>
    <w:rsid w:val="007C2CA5"/>
    <w:rsid w:val="007C3870"/>
    <w:rsid w:val="007C3C7F"/>
    <w:rsid w:val="007C43C3"/>
    <w:rsid w:val="007D01F8"/>
    <w:rsid w:val="007D265C"/>
    <w:rsid w:val="007D4536"/>
    <w:rsid w:val="007E018B"/>
    <w:rsid w:val="007E01CD"/>
    <w:rsid w:val="007E479C"/>
    <w:rsid w:val="007E4CFB"/>
    <w:rsid w:val="007E7BB2"/>
    <w:rsid w:val="007F0060"/>
    <w:rsid w:val="007F36A5"/>
    <w:rsid w:val="007F3C76"/>
    <w:rsid w:val="007F4A29"/>
    <w:rsid w:val="007F5732"/>
    <w:rsid w:val="007F6F56"/>
    <w:rsid w:val="00802589"/>
    <w:rsid w:val="00802814"/>
    <w:rsid w:val="0080557D"/>
    <w:rsid w:val="008060B6"/>
    <w:rsid w:val="00806B69"/>
    <w:rsid w:val="00807F19"/>
    <w:rsid w:val="008100C7"/>
    <w:rsid w:val="008119E5"/>
    <w:rsid w:val="00812AD8"/>
    <w:rsid w:val="00815884"/>
    <w:rsid w:val="00815ECC"/>
    <w:rsid w:val="00820115"/>
    <w:rsid w:val="00820733"/>
    <w:rsid w:val="00820A1A"/>
    <w:rsid w:val="00820FD6"/>
    <w:rsid w:val="00822180"/>
    <w:rsid w:val="00827896"/>
    <w:rsid w:val="00830613"/>
    <w:rsid w:val="008308C5"/>
    <w:rsid w:val="00831C2E"/>
    <w:rsid w:val="008327A8"/>
    <w:rsid w:val="008336D9"/>
    <w:rsid w:val="00837676"/>
    <w:rsid w:val="00840001"/>
    <w:rsid w:val="008405DA"/>
    <w:rsid w:val="0084155C"/>
    <w:rsid w:val="00842721"/>
    <w:rsid w:val="00843955"/>
    <w:rsid w:val="008448A6"/>
    <w:rsid w:val="00846B84"/>
    <w:rsid w:val="0085105B"/>
    <w:rsid w:val="0085241C"/>
    <w:rsid w:val="00853CC6"/>
    <w:rsid w:val="00853E7B"/>
    <w:rsid w:val="0085689A"/>
    <w:rsid w:val="00857824"/>
    <w:rsid w:val="00857943"/>
    <w:rsid w:val="008663DE"/>
    <w:rsid w:val="008675E0"/>
    <w:rsid w:val="0086764B"/>
    <w:rsid w:val="00867778"/>
    <w:rsid w:val="008702E4"/>
    <w:rsid w:val="00870D3B"/>
    <w:rsid w:val="00870D46"/>
    <w:rsid w:val="00872D34"/>
    <w:rsid w:val="00874F76"/>
    <w:rsid w:val="00876927"/>
    <w:rsid w:val="00876946"/>
    <w:rsid w:val="008809C7"/>
    <w:rsid w:val="00880FE1"/>
    <w:rsid w:val="008812DC"/>
    <w:rsid w:val="00883329"/>
    <w:rsid w:val="008869D2"/>
    <w:rsid w:val="00894650"/>
    <w:rsid w:val="0089589E"/>
    <w:rsid w:val="00895993"/>
    <w:rsid w:val="00896ADE"/>
    <w:rsid w:val="0089723A"/>
    <w:rsid w:val="0089784E"/>
    <w:rsid w:val="008A04C2"/>
    <w:rsid w:val="008A323E"/>
    <w:rsid w:val="008A4352"/>
    <w:rsid w:val="008A5132"/>
    <w:rsid w:val="008A555C"/>
    <w:rsid w:val="008B10C1"/>
    <w:rsid w:val="008B124B"/>
    <w:rsid w:val="008B2DD4"/>
    <w:rsid w:val="008B378F"/>
    <w:rsid w:val="008C1DFA"/>
    <w:rsid w:val="008C22F5"/>
    <w:rsid w:val="008D31F8"/>
    <w:rsid w:val="008D35DD"/>
    <w:rsid w:val="008D694D"/>
    <w:rsid w:val="008D7CF4"/>
    <w:rsid w:val="008E1CAA"/>
    <w:rsid w:val="008E25BE"/>
    <w:rsid w:val="008E42A4"/>
    <w:rsid w:val="008E5617"/>
    <w:rsid w:val="008E5D26"/>
    <w:rsid w:val="008E6879"/>
    <w:rsid w:val="008E6CF2"/>
    <w:rsid w:val="008E7E93"/>
    <w:rsid w:val="008F1439"/>
    <w:rsid w:val="008F1F66"/>
    <w:rsid w:val="008F38AE"/>
    <w:rsid w:val="008F4241"/>
    <w:rsid w:val="008F4FA7"/>
    <w:rsid w:val="008F5D64"/>
    <w:rsid w:val="008F685B"/>
    <w:rsid w:val="008F7608"/>
    <w:rsid w:val="00900732"/>
    <w:rsid w:val="00902AA7"/>
    <w:rsid w:val="009105D7"/>
    <w:rsid w:val="0091195C"/>
    <w:rsid w:val="0091357F"/>
    <w:rsid w:val="009169BB"/>
    <w:rsid w:val="00920E5F"/>
    <w:rsid w:val="009212B5"/>
    <w:rsid w:val="00921AD8"/>
    <w:rsid w:val="00923116"/>
    <w:rsid w:val="009240E7"/>
    <w:rsid w:val="009253A9"/>
    <w:rsid w:val="00926071"/>
    <w:rsid w:val="0092680F"/>
    <w:rsid w:val="00926ACF"/>
    <w:rsid w:val="00927741"/>
    <w:rsid w:val="009313B7"/>
    <w:rsid w:val="00931862"/>
    <w:rsid w:val="009358E9"/>
    <w:rsid w:val="00936248"/>
    <w:rsid w:val="00936EF5"/>
    <w:rsid w:val="00937C17"/>
    <w:rsid w:val="00941A8E"/>
    <w:rsid w:val="0094299A"/>
    <w:rsid w:val="00943898"/>
    <w:rsid w:val="00943AA7"/>
    <w:rsid w:val="00944050"/>
    <w:rsid w:val="00945679"/>
    <w:rsid w:val="009457B3"/>
    <w:rsid w:val="00947303"/>
    <w:rsid w:val="009543B3"/>
    <w:rsid w:val="009565D8"/>
    <w:rsid w:val="00957A4C"/>
    <w:rsid w:val="009606CF"/>
    <w:rsid w:val="00961D3A"/>
    <w:rsid w:val="0096213F"/>
    <w:rsid w:val="00962D8E"/>
    <w:rsid w:val="00963ED1"/>
    <w:rsid w:val="0096750B"/>
    <w:rsid w:val="00970D44"/>
    <w:rsid w:val="009715A3"/>
    <w:rsid w:val="009728F2"/>
    <w:rsid w:val="009755EE"/>
    <w:rsid w:val="00977E9A"/>
    <w:rsid w:val="00981AF9"/>
    <w:rsid w:val="00982C52"/>
    <w:rsid w:val="00986A03"/>
    <w:rsid w:val="00993E90"/>
    <w:rsid w:val="0099409B"/>
    <w:rsid w:val="00996123"/>
    <w:rsid w:val="009A061D"/>
    <w:rsid w:val="009A1C29"/>
    <w:rsid w:val="009A27D4"/>
    <w:rsid w:val="009A2942"/>
    <w:rsid w:val="009A3ACD"/>
    <w:rsid w:val="009A4045"/>
    <w:rsid w:val="009A4538"/>
    <w:rsid w:val="009A57C4"/>
    <w:rsid w:val="009A646A"/>
    <w:rsid w:val="009B1341"/>
    <w:rsid w:val="009B2D84"/>
    <w:rsid w:val="009B40C6"/>
    <w:rsid w:val="009C1324"/>
    <w:rsid w:val="009C37FE"/>
    <w:rsid w:val="009C540D"/>
    <w:rsid w:val="009C5A9A"/>
    <w:rsid w:val="009C5B7F"/>
    <w:rsid w:val="009C7A1C"/>
    <w:rsid w:val="009D003F"/>
    <w:rsid w:val="009D4C6A"/>
    <w:rsid w:val="009D4DF7"/>
    <w:rsid w:val="009D57BD"/>
    <w:rsid w:val="009D61DB"/>
    <w:rsid w:val="009D652C"/>
    <w:rsid w:val="009D7AEC"/>
    <w:rsid w:val="009E63A0"/>
    <w:rsid w:val="009F11DA"/>
    <w:rsid w:val="009F2FCB"/>
    <w:rsid w:val="009F37B8"/>
    <w:rsid w:val="009F4003"/>
    <w:rsid w:val="009F5836"/>
    <w:rsid w:val="009F6612"/>
    <w:rsid w:val="00A04B96"/>
    <w:rsid w:val="00A06B4D"/>
    <w:rsid w:val="00A108BB"/>
    <w:rsid w:val="00A10ABF"/>
    <w:rsid w:val="00A12AC8"/>
    <w:rsid w:val="00A1355B"/>
    <w:rsid w:val="00A164A3"/>
    <w:rsid w:val="00A2085B"/>
    <w:rsid w:val="00A235CC"/>
    <w:rsid w:val="00A244CB"/>
    <w:rsid w:val="00A26F93"/>
    <w:rsid w:val="00A2723F"/>
    <w:rsid w:val="00A3043C"/>
    <w:rsid w:val="00A30A70"/>
    <w:rsid w:val="00A3299E"/>
    <w:rsid w:val="00A35ABF"/>
    <w:rsid w:val="00A36474"/>
    <w:rsid w:val="00A400C7"/>
    <w:rsid w:val="00A40281"/>
    <w:rsid w:val="00A4370E"/>
    <w:rsid w:val="00A46D13"/>
    <w:rsid w:val="00A4710C"/>
    <w:rsid w:val="00A50A02"/>
    <w:rsid w:val="00A52FC0"/>
    <w:rsid w:val="00A5486E"/>
    <w:rsid w:val="00A626BF"/>
    <w:rsid w:val="00A63923"/>
    <w:rsid w:val="00A63CAB"/>
    <w:rsid w:val="00A642DC"/>
    <w:rsid w:val="00A679CC"/>
    <w:rsid w:val="00A70E6D"/>
    <w:rsid w:val="00A71A09"/>
    <w:rsid w:val="00A73C35"/>
    <w:rsid w:val="00A74433"/>
    <w:rsid w:val="00A7514A"/>
    <w:rsid w:val="00A751F1"/>
    <w:rsid w:val="00A77E30"/>
    <w:rsid w:val="00A8138C"/>
    <w:rsid w:val="00A82F6C"/>
    <w:rsid w:val="00A86D06"/>
    <w:rsid w:val="00A872F8"/>
    <w:rsid w:val="00A91EF1"/>
    <w:rsid w:val="00A92E42"/>
    <w:rsid w:val="00A93AF4"/>
    <w:rsid w:val="00A9544E"/>
    <w:rsid w:val="00AA011E"/>
    <w:rsid w:val="00AA040B"/>
    <w:rsid w:val="00AA281B"/>
    <w:rsid w:val="00AA289C"/>
    <w:rsid w:val="00AA2D0F"/>
    <w:rsid w:val="00AA562F"/>
    <w:rsid w:val="00AA6DE8"/>
    <w:rsid w:val="00AA7032"/>
    <w:rsid w:val="00AB0369"/>
    <w:rsid w:val="00AB18CA"/>
    <w:rsid w:val="00AB1AB3"/>
    <w:rsid w:val="00AB5A64"/>
    <w:rsid w:val="00AB6554"/>
    <w:rsid w:val="00AB6610"/>
    <w:rsid w:val="00AC0D39"/>
    <w:rsid w:val="00AC4EC9"/>
    <w:rsid w:val="00AC648F"/>
    <w:rsid w:val="00AC676B"/>
    <w:rsid w:val="00AD08C0"/>
    <w:rsid w:val="00AD2531"/>
    <w:rsid w:val="00AD405F"/>
    <w:rsid w:val="00AD6FD1"/>
    <w:rsid w:val="00AD7A86"/>
    <w:rsid w:val="00AE1C5E"/>
    <w:rsid w:val="00AE400B"/>
    <w:rsid w:val="00AE726F"/>
    <w:rsid w:val="00AF03C6"/>
    <w:rsid w:val="00AF2066"/>
    <w:rsid w:val="00AF2F32"/>
    <w:rsid w:val="00AF3B07"/>
    <w:rsid w:val="00AF5933"/>
    <w:rsid w:val="00AF7640"/>
    <w:rsid w:val="00AF7DC4"/>
    <w:rsid w:val="00B01466"/>
    <w:rsid w:val="00B018BA"/>
    <w:rsid w:val="00B01BF2"/>
    <w:rsid w:val="00B02D4C"/>
    <w:rsid w:val="00B045D1"/>
    <w:rsid w:val="00B06628"/>
    <w:rsid w:val="00B145DD"/>
    <w:rsid w:val="00B149F3"/>
    <w:rsid w:val="00B164FB"/>
    <w:rsid w:val="00B1747D"/>
    <w:rsid w:val="00B21B5F"/>
    <w:rsid w:val="00B232C1"/>
    <w:rsid w:val="00B24531"/>
    <w:rsid w:val="00B24BDD"/>
    <w:rsid w:val="00B25BFD"/>
    <w:rsid w:val="00B27C76"/>
    <w:rsid w:val="00B3088C"/>
    <w:rsid w:val="00B3361A"/>
    <w:rsid w:val="00B34CDD"/>
    <w:rsid w:val="00B35C96"/>
    <w:rsid w:val="00B3713B"/>
    <w:rsid w:val="00B401E8"/>
    <w:rsid w:val="00B41686"/>
    <w:rsid w:val="00B457CD"/>
    <w:rsid w:val="00B47A9F"/>
    <w:rsid w:val="00B52037"/>
    <w:rsid w:val="00B53266"/>
    <w:rsid w:val="00B5383C"/>
    <w:rsid w:val="00B53A3E"/>
    <w:rsid w:val="00B54132"/>
    <w:rsid w:val="00B54AB6"/>
    <w:rsid w:val="00B55735"/>
    <w:rsid w:val="00B5746F"/>
    <w:rsid w:val="00B578C9"/>
    <w:rsid w:val="00B60064"/>
    <w:rsid w:val="00B605CB"/>
    <w:rsid w:val="00B60773"/>
    <w:rsid w:val="00B60914"/>
    <w:rsid w:val="00B60DD0"/>
    <w:rsid w:val="00B631FD"/>
    <w:rsid w:val="00B632D6"/>
    <w:rsid w:val="00B65CFB"/>
    <w:rsid w:val="00B65D45"/>
    <w:rsid w:val="00B661C5"/>
    <w:rsid w:val="00B72286"/>
    <w:rsid w:val="00B73AAE"/>
    <w:rsid w:val="00B742C9"/>
    <w:rsid w:val="00B745BC"/>
    <w:rsid w:val="00B750CD"/>
    <w:rsid w:val="00B83AE2"/>
    <w:rsid w:val="00B8473B"/>
    <w:rsid w:val="00B86B75"/>
    <w:rsid w:val="00B92B13"/>
    <w:rsid w:val="00B959A9"/>
    <w:rsid w:val="00B95EA7"/>
    <w:rsid w:val="00B96620"/>
    <w:rsid w:val="00B96DBF"/>
    <w:rsid w:val="00BA01BE"/>
    <w:rsid w:val="00BA047A"/>
    <w:rsid w:val="00BA2B1F"/>
    <w:rsid w:val="00BA328B"/>
    <w:rsid w:val="00BA383F"/>
    <w:rsid w:val="00BA48FD"/>
    <w:rsid w:val="00BA4D1A"/>
    <w:rsid w:val="00BA4FB3"/>
    <w:rsid w:val="00BA7552"/>
    <w:rsid w:val="00BB1392"/>
    <w:rsid w:val="00BB6D92"/>
    <w:rsid w:val="00BB7AE5"/>
    <w:rsid w:val="00BC09D5"/>
    <w:rsid w:val="00BC14BC"/>
    <w:rsid w:val="00BC1FEB"/>
    <w:rsid w:val="00BC3050"/>
    <w:rsid w:val="00BC32D4"/>
    <w:rsid w:val="00BC5497"/>
    <w:rsid w:val="00BC6B72"/>
    <w:rsid w:val="00BC76F2"/>
    <w:rsid w:val="00BC7E4A"/>
    <w:rsid w:val="00BD104B"/>
    <w:rsid w:val="00BD2444"/>
    <w:rsid w:val="00BD2C21"/>
    <w:rsid w:val="00BD3856"/>
    <w:rsid w:val="00BD4163"/>
    <w:rsid w:val="00BD4424"/>
    <w:rsid w:val="00BD7CAD"/>
    <w:rsid w:val="00BE2FB3"/>
    <w:rsid w:val="00BE39B8"/>
    <w:rsid w:val="00BE3E4B"/>
    <w:rsid w:val="00BE5EE9"/>
    <w:rsid w:val="00BF41AB"/>
    <w:rsid w:val="00BF5041"/>
    <w:rsid w:val="00BF52C1"/>
    <w:rsid w:val="00BF6347"/>
    <w:rsid w:val="00BF6748"/>
    <w:rsid w:val="00BF6A99"/>
    <w:rsid w:val="00C00C5C"/>
    <w:rsid w:val="00C00D07"/>
    <w:rsid w:val="00C0266F"/>
    <w:rsid w:val="00C03EF4"/>
    <w:rsid w:val="00C045D8"/>
    <w:rsid w:val="00C065F5"/>
    <w:rsid w:val="00C108FA"/>
    <w:rsid w:val="00C12B62"/>
    <w:rsid w:val="00C17B1B"/>
    <w:rsid w:val="00C202E0"/>
    <w:rsid w:val="00C206DA"/>
    <w:rsid w:val="00C21D53"/>
    <w:rsid w:val="00C24099"/>
    <w:rsid w:val="00C244B6"/>
    <w:rsid w:val="00C25C94"/>
    <w:rsid w:val="00C3026D"/>
    <w:rsid w:val="00C30491"/>
    <w:rsid w:val="00C31388"/>
    <w:rsid w:val="00C32FCB"/>
    <w:rsid w:val="00C40062"/>
    <w:rsid w:val="00C40186"/>
    <w:rsid w:val="00C4129E"/>
    <w:rsid w:val="00C41948"/>
    <w:rsid w:val="00C41B9A"/>
    <w:rsid w:val="00C4365E"/>
    <w:rsid w:val="00C43E5E"/>
    <w:rsid w:val="00C4468B"/>
    <w:rsid w:val="00C450CD"/>
    <w:rsid w:val="00C46130"/>
    <w:rsid w:val="00C4621E"/>
    <w:rsid w:val="00C513AD"/>
    <w:rsid w:val="00C51BDD"/>
    <w:rsid w:val="00C52331"/>
    <w:rsid w:val="00C5357A"/>
    <w:rsid w:val="00C54BB2"/>
    <w:rsid w:val="00C5739A"/>
    <w:rsid w:val="00C605AA"/>
    <w:rsid w:val="00C61309"/>
    <w:rsid w:val="00C62110"/>
    <w:rsid w:val="00C64369"/>
    <w:rsid w:val="00C6461C"/>
    <w:rsid w:val="00C64EB0"/>
    <w:rsid w:val="00C65E74"/>
    <w:rsid w:val="00C67774"/>
    <w:rsid w:val="00C7100F"/>
    <w:rsid w:val="00C7127D"/>
    <w:rsid w:val="00C716BF"/>
    <w:rsid w:val="00C72731"/>
    <w:rsid w:val="00C734AF"/>
    <w:rsid w:val="00C74A55"/>
    <w:rsid w:val="00C74BA7"/>
    <w:rsid w:val="00C77D01"/>
    <w:rsid w:val="00C82202"/>
    <w:rsid w:val="00C83820"/>
    <w:rsid w:val="00C84565"/>
    <w:rsid w:val="00C857F1"/>
    <w:rsid w:val="00C87808"/>
    <w:rsid w:val="00C87A97"/>
    <w:rsid w:val="00C91F8E"/>
    <w:rsid w:val="00C94448"/>
    <w:rsid w:val="00C945A4"/>
    <w:rsid w:val="00C955BA"/>
    <w:rsid w:val="00C96E34"/>
    <w:rsid w:val="00CA3FCE"/>
    <w:rsid w:val="00CA40EC"/>
    <w:rsid w:val="00CA46D2"/>
    <w:rsid w:val="00CA49AC"/>
    <w:rsid w:val="00CA58F2"/>
    <w:rsid w:val="00CB01A7"/>
    <w:rsid w:val="00CB0FB1"/>
    <w:rsid w:val="00CB19C9"/>
    <w:rsid w:val="00CB516D"/>
    <w:rsid w:val="00CB6774"/>
    <w:rsid w:val="00CB7F1C"/>
    <w:rsid w:val="00CC3682"/>
    <w:rsid w:val="00CC60C7"/>
    <w:rsid w:val="00CC63E2"/>
    <w:rsid w:val="00CC7583"/>
    <w:rsid w:val="00CC7B05"/>
    <w:rsid w:val="00CC7B48"/>
    <w:rsid w:val="00CD1A4C"/>
    <w:rsid w:val="00CD411C"/>
    <w:rsid w:val="00CD795A"/>
    <w:rsid w:val="00CD7DE5"/>
    <w:rsid w:val="00CE27DD"/>
    <w:rsid w:val="00CE707E"/>
    <w:rsid w:val="00CE7C28"/>
    <w:rsid w:val="00CF1186"/>
    <w:rsid w:val="00CF3C88"/>
    <w:rsid w:val="00CF4BCA"/>
    <w:rsid w:val="00CF5A22"/>
    <w:rsid w:val="00CF5C1D"/>
    <w:rsid w:val="00D044E4"/>
    <w:rsid w:val="00D064AF"/>
    <w:rsid w:val="00D07206"/>
    <w:rsid w:val="00D072CD"/>
    <w:rsid w:val="00D11A5A"/>
    <w:rsid w:val="00D13410"/>
    <w:rsid w:val="00D1435B"/>
    <w:rsid w:val="00D161DB"/>
    <w:rsid w:val="00D20D56"/>
    <w:rsid w:val="00D22644"/>
    <w:rsid w:val="00D22A54"/>
    <w:rsid w:val="00D24586"/>
    <w:rsid w:val="00D26040"/>
    <w:rsid w:val="00D31C8D"/>
    <w:rsid w:val="00D31F3D"/>
    <w:rsid w:val="00D31F6F"/>
    <w:rsid w:val="00D34808"/>
    <w:rsid w:val="00D3510A"/>
    <w:rsid w:val="00D35412"/>
    <w:rsid w:val="00D37B21"/>
    <w:rsid w:val="00D414E1"/>
    <w:rsid w:val="00D42D26"/>
    <w:rsid w:val="00D430A5"/>
    <w:rsid w:val="00D43282"/>
    <w:rsid w:val="00D43815"/>
    <w:rsid w:val="00D46696"/>
    <w:rsid w:val="00D475B9"/>
    <w:rsid w:val="00D511F1"/>
    <w:rsid w:val="00D51411"/>
    <w:rsid w:val="00D51B57"/>
    <w:rsid w:val="00D52986"/>
    <w:rsid w:val="00D53C8A"/>
    <w:rsid w:val="00D5654F"/>
    <w:rsid w:val="00D56C47"/>
    <w:rsid w:val="00D61C8C"/>
    <w:rsid w:val="00D628C5"/>
    <w:rsid w:val="00D721FD"/>
    <w:rsid w:val="00D7354E"/>
    <w:rsid w:val="00D76674"/>
    <w:rsid w:val="00D769AD"/>
    <w:rsid w:val="00D76A78"/>
    <w:rsid w:val="00D81F3D"/>
    <w:rsid w:val="00D81F97"/>
    <w:rsid w:val="00D823F4"/>
    <w:rsid w:val="00D849AC"/>
    <w:rsid w:val="00D85313"/>
    <w:rsid w:val="00D871D1"/>
    <w:rsid w:val="00D931E7"/>
    <w:rsid w:val="00D93319"/>
    <w:rsid w:val="00D935C0"/>
    <w:rsid w:val="00D93912"/>
    <w:rsid w:val="00D940BF"/>
    <w:rsid w:val="00D95AFF"/>
    <w:rsid w:val="00DA0165"/>
    <w:rsid w:val="00DA06E7"/>
    <w:rsid w:val="00DA2743"/>
    <w:rsid w:val="00DA27A4"/>
    <w:rsid w:val="00DA39AD"/>
    <w:rsid w:val="00DA4187"/>
    <w:rsid w:val="00DA4BF5"/>
    <w:rsid w:val="00DB08B9"/>
    <w:rsid w:val="00DB1B4A"/>
    <w:rsid w:val="00DB4406"/>
    <w:rsid w:val="00DB538E"/>
    <w:rsid w:val="00DB726C"/>
    <w:rsid w:val="00DB75A0"/>
    <w:rsid w:val="00DC01A1"/>
    <w:rsid w:val="00DC2821"/>
    <w:rsid w:val="00DC3B57"/>
    <w:rsid w:val="00DD0E03"/>
    <w:rsid w:val="00DD1F80"/>
    <w:rsid w:val="00DD38FC"/>
    <w:rsid w:val="00DD3C33"/>
    <w:rsid w:val="00DD4053"/>
    <w:rsid w:val="00DD7B41"/>
    <w:rsid w:val="00DE0FD9"/>
    <w:rsid w:val="00DE25AF"/>
    <w:rsid w:val="00DE2B3C"/>
    <w:rsid w:val="00DE30D9"/>
    <w:rsid w:val="00DF7F74"/>
    <w:rsid w:val="00E02396"/>
    <w:rsid w:val="00E03C0B"/>
    <w:rsid w:val="00E062B5"/>
    <w:rsid w:val="00E06907"/>
    <w:rsid w:val="00E11957"/>
    <w:rsid w:val="00E11C0D"/>
    <w:rsid w:val="00E12BA0"/>
    <w:rsid w:val="00E1613C"/>
    <w:rsid w:val="00E20DB3"/>
    <w:rsid w:val="00E2289E"/>
    <w:rsid w:val="00E25CAF"/>
    <w:rsid w:val="00E26F0D"/>
    <w:rsid w:val="00E304DB"/>
    <w:rsid w:val="00E330AA"/>
    <w:rsid w:val="00E36259"/>
    <w:rsid w:val="00E370C0"/>
    <w:rsid w:val="00E404D6"/>
    <w:rsid w:val="00E45CD1"/>
    <w:rsid w:val="00E5194C"/>
    <w:rsid w:val="00E52B69"/>
    <w:rsid w:val="00E53403"/>
    <w:rsid w:val="00E54A12"/>
    <w:rsid w:val="00E60DA6"/>
    <w:rsid w:val="00E620D3"/>
    <w:rsid w:val="00E636EF"/>
    <w:rsid w:val="00E660BF"/>
    <w:rsid w:val="00E66FA8"/>
    <w:rsid w:val="00E67CFB"/>
    <w:rsid w:val="00E700C1"/>
    <w:rsid w:val="00E70D5E"/>
    <w:rsid w:val="00E70EAA"/>
    <w:rsid w:val="00E714AB"/>
    <w:rsid w:val="00E7371E"/>
    <w:rsid w:val="00E819CD"/>
    <w:rsid w:val="00E82B8E"/>
    <w:rsid w:val="00E86427"/>
    <w:rsid w:val="00E92FB0"/>
    <w:rsid w:val="00E93880"/>
    <w:rsid w:val="00E93A7A"/>
    <w:rsid w:val="00E941D1"/>
    <w:rsid w:val="00E95C3E"/>
    <w:rsid w:val="00E974A5"/>
    <w:rsid w:val="00EA2727"/>
    <w:rsid w:val="00EA2B5C"/>
    <w:rsid w:val="00EA5F1E"/>
    <w:rsid w:val="00EA5F26"/>
    <w:rsid w:val="00EA6401"/>
    <w:rsid w:val="00EA6B83"/>
    <w:rsid w:val="00EB0E46"/>
    <w:rsid w:val="00EB1EE2"/>
    <w:rsid w:val="00EB2198"/>
    <w:rsid w:val="00EB3A72"/>
    <w:rsid w:val="00EB545F"/>
    <w:rsid w:val="00EB64C4"/>
    <w:rsid w:val="00EC1ECA"/>
    <w:rsid w:val="00EC4363"/>
    <w:rsid w:val="00EC4F65"/>
    <w:rsid w:val="00EC7C36"/>
    <w:rsid w:val="00ED03B9"/>
    <w:rsid w:val="00ED0AD4"/>
    <w:rsid w:val="00ED1753"/>
    <w:rsid w:val="00ED22EE"/>
    <w:rsid w:val="00ED2971"/>
    <w:rsid w:val="00ED2DAC"/>
    <w:rsid w:val="00ED2FFB"/>
    <w:rsid w:val="00EE009D"/>
    <w:rsid w:val="00EE3818"/>
    <w:rsid w:val="00EE3E1D"/>
    <w:rsid w:val="00EE6466"/>
    <w:rsid w:val="00EE6660"/>
    <w:rsid w:val="00EE6F34"/>
    <w:rsid w:val="00EF0748"/>
    <w:rsid w:val="00EF277F"/>
    <w:rsid w:val="00EF2A77"/>
    <w:rsid w:val="00EF34CC"/>
    <w:rsid w:val="00EF3E48"/>
    <w:rsid w:val="00EF5D55"/>
    <w:rsid w:val="00EF7C9A"/>
    <w:rsid w:val="00EF7EBC"/>
    <w:rsid w:val="00F01E7B"/>
    <w:rsid w:val="00F029A5"/>
    <w:rsid w:val="00F039D0"/>
    <w:rsid w:val="00F03DD4"/>
    <w:rsid w:val="00F0439F"/>
    <w:rsid w:val="00F05534"/>
    <w:rsid w:val="00F060B1"/>
    <w:rsid w:val="00F06566"/>
    <w:rsid w:val="00F07764"/>
    <w:rsid w:val="00F13366"/>
    <w:rsid w:val="00F17A73"/>
    <w:rsid w:val="00F20555"/>
    <w:rsid w:val="00F21BD7"/>
    <w:rsid w:val="00F269D6"/>
    <w:rsid w:val="00F27D71"/>
    <w:rsid w:val="00F310A7"/>
    <w:rsid w:val="00F315B1"/>
    <w:rsid w:val="00F32836"/>
    <w:rsid w:val="00F32EBC"/>
    <w:rsid w:val="00F32F47"/>
    <w:rsid w:val="00F34305"/>
    <w:rsid w:val="00F36D8E"/>
    <w:rsid w:val="00F37880"/>
    <w:rsid w:val="00F408FA"/>
    <w:rsid w:val="00F4229F"/>
    <w:rsid w:val="00F42CD8"/>
    <w:rsid w:val="00F44098"/>
    <w:rsid w:val="00F476E3"/>
    <w:rsid w:val="00F50A98"/>
    <w:rsid w:val="00F5135B"/>
    <w:rsid w:val="00F519DE"/>
    <w:rsid w:val="00F537A1"/>
    <w:rsid w:val="00F5543D"/>
    <w:rsid w:val="00F56946"/>
    <w:rsid w:val="00F573E4"/>
    <w:rsid w:val="00F57D31"/>
    <w:rsid w:val="00F606CC"/>
    <w:rsid w:val="00F61456"/>
    <w:rsid w:val="00F61BC3"/>
    <w:rsid w:val="00F629BF"/>
    <w:rsid w:val="00F709BF"/>
    <w:rsid w:val="00F736B4"/>
    <w:rsid w:val="00F742CD"/>
    <w:rsid w:val="00F75E7A"/>
    <w:rsid w:val="00F76509"/>
    <w:rsid w:val="00F77BFC"/>
    <w:rsid w:val="00F81F2D"/>
    <w:rsid w:val="00F85718"/>
    <w:rsid w:val="00F86D8F"/>
    <w:rsid w:val="00F90ECE"/>
    <w:rsid w:val="00F9142A"/>
    <w:rsid w:val="00F930CB"/>
    <w:rsid w:val="00F97BC2"/>
    <w:rsid w:val="00FA0522"/>
    <w:rsid w:val="00FA0B34"/>
    <w:rsid w:val="00FA1A4E"/>
    <w:rsid w:val="00FA24E2"/>
    <w:rsid w:val="00FA2AB2"/>
    <w:rsid w:val="00FA3CAE"/>
    <w:rsid w:val="00FA4110"/>
    <w:rsid w:val="00FA511B"/>
    <w:rsid w:val="00FA51B8"/>
    <w:rsid w:val="00FA5C82"/>
    <w:rsid w:val="00FA6203"/>
    <w:rsid w:val="00FA6D80"/>
    <w:rsid w:val="00FB2BDA"/>
    <w:rsid w:val="00FB353F"/>
    <w:rsid w:val="00FB4AD6"/>
    <w:rsid w:val="00FB50D5"/>
    <w:rsid w:val="00FB5B8F"/>
    <w:rsid w:val="00FB79E0"/>
    <w:rsid w:val="00FC1F79"/>
    <w:rsid w:val="00FC42A3"/>
    <w:rsid w:val="00FC4630"/>
    <w:rsid w:val="00FC6043"/>
    <w:rsid w:val="00FD0598"/>
    <w:rsid w:val="00FD3ED3"/>
    <w:rsid w:val="00FE04CF"/>
    <w:rsid w:val="00FE4642"/>
    <w:rsid w:val="00FE4C89"/>
    <w:rsid w:val="00FE5FCF"/>
    <w:rsid w:val="00FF172E"/>
    <w:rsid w:val="00FF3923"/>
    <w:rsid w:val="00FF5D23"/>
    <w:rsid w:val="00FF7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4DCCB"/>
  <w15:docId w15:val="{061C96F7-A417-4D61-953E-57EF2058B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72A58"/>
    <w:pPr>
      <w:spacing w:after="0" w:line="240" w:lineRule="auto"/>
    </w:pPr>
    <w:rPr>
      <w:rFonts w:eastAsia="Times New Roman" w:cs="Times New Roman"/>
      <w:sz w:val="24"/>
      <w:szCs w:val="24"/>
    </w:rPr>
  </w:style>
  <w:style w:type="paragraph" w:styleId="u4">
    <w:name w:val="heading 4"/>
    <w:basedOn w:val="Binhthng"/>
    <w:link w:val="u4Char"/>
    <w:uiPriority w:val="9"/>
    <w:qFormat/>
    <w:rsid w:val="00717EC6"/>
    <w:pPr>
      <w:spacing w:before="100" w:beforeAutospacing="1" w:after="100" w:afterAutospacing="1"/>
      <w:outlineLvl w:val="3"/>
    </w:pPr>
    <w:rPr>
      <w:b/>
      <w:bC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542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F86D8F"/>
    <w:pPr>
      <w:tabs>
        <w:tab w:val="center" w:pos="4680"/>
        <w:tab w:val="right" w:pos="9360"/>
      </w:tabs>
    </w:pPr>
  </w:style>
  <w:style w:type="character" w:customStyle="1" w:styleId="utrangChar">
    <w:name w:val="Đầu trang Char"/>
    <w:basedOn w:val="Phngmcinhcuaoanvn"/>
    <w:link w:val="utrang"/>
    <w:uiPriority w:val="99"/>
    <w:rsid w:val="00F86D8F"/>
  </w:style>
  <w:style w:type="paragraph" w:styleId="Chntrang">
    <w:name w:val="footer"/>
    <w:basedOn w:val="Binhthng"/>
    <w:link w:val="ChntrangChar"/>
    <w:uiPriority w:val="99"/>
    <w:unhideWhenUsed/>
    <w:rsid w:val="00F86D8F"/>
    <w:pPr>
      <w:tabs>
        <w:tab w:val="center" w:pos="4680"/>
        <w:tab w:val="right" w:pos="9360"/>
      </w:tabs>
    </w:pPr>
  </w:style>
  <w:style w:type="character" w:customStyle="1" w:styleId="ChntrangChar">
    <w:name w:val="Chân trang Char"/>
    <w:basedOn w:val="Phngmcinhcuaoanvn"/>
    <w:link w:val="Chntrang"/>
    <w:uiPriority w:val="99"/>
    <w:rsid w:val="00F86D8F"/>
  </w:style>
  <w:style w:type="character" w:styleId="Siuktni">
    <w:name w:val="Hyperlink"/>
    <w:basedOn w:val="Phngmcinhcuaoanvn"/>
    <w:uiPriority w:val="99"/>
    <w:unhideWhenUsed/>
    <w:rsid w:val="00A1355B"/>
    <w:rPr>
      <w:color w:val="0000FF" w:themeColor="hyperlink"/>
      <w:u w:val="single"/>
    </w:rPr>
  </w:style>
  <w:style w:type="paragraph" w:styleId="Bongchuthich">
    <w:name w:val="Balloon Text"/>
    <w:basedOn w:val="Binhthng"/>
    <w:link w:val="BongchuthichChar"/>
    <w:uiPriority w:val="99"/>
    <w:semiHidden/>
    <w:unhideWhenUsed/>
    <w:rsid w:val="00CC3682"/>
    <w:rPr>
      <w:rFonts w:ascii="Tahoma" w:hAnsi="Tahoma" w:cs="Tahoma"/>
      <w:sz w:val="16"/>
      <w:szCs w:val="16"/>
    </w:rPr>
  </w:style>
  <w:style w:type="character" w:customStyle="1" w:styleId="BongchuthichChar">
    <w:name w:val="Bóng chú thích Char"/>
    <w:basedOn w:val="Phngmcinhcuaoanvn"/>
    <w:link w:val="Bongchuthich"/>
    <w:uiPriority w:val="99"/>
    <w:semiHidden/>
    <w:rsid w:val="00CC3682"/>
    <w:rPr>
      <w:rFonts w:ascii="Tahoma" w:hAnsi="Tahoma" w:cs="Tahoma"/>
      <w:sz w:val="16"/>
      <w:szCs w:val="16"/>
    </w:rPr>
  </w:style>
  <w:style w:type="paragraph" w:styleId="VnbanCcchu">
    <w:name w:val="footnote text"/>
    <w:basedOn w:val="Binhthng"/>
    <w:link w:val="VnbanCcchuChar"/>
    <w:semiHidden/>
    <w:unhideWhenUsed/>
    <w:rsid w:val="000527A3"/>
    <w:rPr>
      <w:sz w:val="20"/>
      <w:szCs w:val="20"/>
    </w:rPr>
  </w:style>
  <w:style w:type="character" w:customStyle="1" w:styleId="VnbanCcchuChar">
    <w:name w:val="Văn bản Cước chú Char"/>
    <w:basedOn w:val="Phngmcinhcuaoanvn"/>
    <w:link w:val="VnbanCcchu"/>
    <w:semiHidden/>
    <w:rsid w:val="000527A3"/>
    <w:rPr>
      <w:sz w:val="20"/>
      <w:szCs w:val="20"/>
    </w:rPr>
  </w:style>
  <w:style w:type="character" w:styleId="ThamchiuCcchu">
    <w:name w:val="footnote reference"/>
    <w:basedOn w:val="Phngmcinhcuaoanvn"/>
    <w:uiPriority w:val="99"/>
    <w:semiHidden/>
    <w:unhideWhenUsed/>
    <w:rsid w:val="000527A3"/>
    <w:rPr>
      <w:vertAlign w:val="superscript"/>
    </w:rPr>
  </w:style>
  <w:style w:type="paragraph" w:styleId="oancuaDanhsach">
    <w:name w:val="List Paragraph"/>
    <w:basedOn w:val="Binhthng"/>
    <w:uiPriority w:val="34"/>
    <w:qFormat/>
    <w:rsid w:val="00773C65"/>
    <w:pPr>
      <w:ind w:left="720"/>
      <w:contextualSpacing/>
    </w:pPr>
  </w:style>
  <w:style w:type="character" w:customStyle="1" w:styleId="UnresolvedMention1">
    <w:name w:val="Unresolved Mention1"/>
    <w:basedOn w:val="Phngmcinhcuaoanvn"/>
    <w:uiPriority w:val="99"/>
    <w:semiHidden/>
    <w:unhideWhenUsed/>
    <w:rsid w:val="007F6F56"/>
    <w:rPr>
      <w:color w:val="605E5C"/>
      <w:shd w:val="clear" w:color="auto" w:fill="E1DFDD"/>
    </w:rPr>
  </w:style>
  <w:style w:type="paragraph" w:styleId="ThngthngWeb">
    <w:name w:val="Normal (Web)"/>
    <w:basedOn w:val="Binhthng"/>
    <w:uiPriority w:val="99"/>
    <w:unhideWhenUsed/>
    <w:rsid w:val="0091357F"/>
    <w:pPr>
      <w:spacing w:before="100" w:beforeAutospacing="1" w:after="100" w:afterAutospacing="1"/>
    </w:pPr>
  </w:style>
  <w:style w:type="character" w:customStyle="1" w:styleId="u4Char">
    <w:name w:val="Đầu đề 4 Char"/>
    <w:basedOn w:val="Phngmcinhcuaoanvn"/>
    <w:link w:val="u4"/>
    <w:uiPriority w:val="9"/>
    <w:rsid w:val="00717EC6"/>
    <w:rPr>
      <w:rFonts w:eastAsia="Times New Roman" w:cs="Times New Roman"/>
      <w:b/>
      <w:bCs/>
      <w:sz w:val="24"/>
      <w:szCs w:val="24"/>
    </w:rPr>
  </w:style>
  <w:style w:type="character" w:styleId="Manh">
    <w:name w:val="Strong"/>
    <w:basedOn w:val="Phngmcinhcuaoanvn"/>
    <w:uiPriority w:val="22"/>
    <w:qFormat/>
    <w:rsid w:val="004B0BBC"/>
    <w:rPr>
      <w:b/>
      <w:bCs/>
    </w:rPr>
  </w:style>
  <w:style w:type="character" w:customStyle="1" w:styleId="fontstyle01">
    <w:name w:val="fontstyle01"/>
    <w:basedOn w:val="Phngmcinhcuaoanvn"/>
    <w:rsid w:val="00B92B13"/>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68006">
      <w:bodyDiv w:val="1"/>
      <w:marLeft w:val="0"/>
      <w:marRight w:val="0"/>
      <w:marTop w:val="0"/>
      <w:marBottom w:val="0"/>
      <w:divBdr>
        <w:top w:val="none" w:sz="0" w:space="0" w:color="auto"/>
        <w:left w:val="none" w:sz="0" w:space="0" w:color="auto"/>
        <w:bottom w:val="none" w:sz="0" w:space="0" w:color="auto"/>
        <w:right w:val="none" w:sz="0" w:space="0" w:color="auto"/>
      </w:divBdr>
    </w:div>
    <w:div w:id="345641868">
      <w:bodyDiv w:val="1"/>
      <w:marLeft w:val="0"/>
      <w:marRight w:val="0"/>
      <w:marTop w:val="0"/>
      <w:marBottom w:val="0"/>
      <w:divBdr>
        <w:top w:val="none" w:sz="0" w:space="0" w:color="auto"/>
        <w:left w:val="none" w:sz="0" w:space="0" w:color="auto"/>
        <w:bottom w:val="none" w:sz="0" w:space="0" w:color="auto"/>
        <w:right w:val="none" w:sz="0" w:space="0" w:color="auto"/>
      </w:divBdr>
    </w:div>
    <w:div w:id="364526743">
      <w:bodyDiv w:val="1"/>
      <w:marLeft w:val="0"/>
      <w:marRight w:val="0"/>
      <w:marTop w:val="0"/>
      <w:marBottom w:val="0"/>
      <w:divBdr>
        <w:top w:val="none" w:sz="0" w:space="0" w:color="auto"/>
        <w:left w:val="none" w:sz="0" w:space="0" w:color="auto"/>
        <w:bottom w:val="none" w:sz="0" w:space="0" w:color="auto"/>
        <w:right w:val="none" w:sz="0" w:space="0" w:color="auto"/>
      </w:divBdr>
    </w:div>
    <w:div w:id="615908993">
      <w:bodyDiv w:val="1"/>
      <w:marLeft w:val="0"/>
      <w:marRight w:val="0"/>
      <w:marTop w:val="0"/>
      <w:marBottom w:val="0"/>
      <w:divBdr>
        <w:top w:val="none" w:sz="0" w:space="0" w:color="auto"/>
        <w:left w:val="none" w:sz="0" w:space="0" w:color="auto"/>
        <w:bottom w:val="none" w:sz="0" w:space="0" w:color="auto"/>
        <w:right w:val="none" w:sz="0" w:space="0" w:color="auto"/>
      </w:divBdr>
    </w:div>
    <w:div w:id="646864920">
      <w:bodyDiv w:val="1"/>
      <w:marLeft w:val="0"/>
      <w:marRight w:val="0"/>
      <w:marTop w:val="0"/>
      <w:marBottom w:val="0"/>
      <w:divBdr>
        <w:top w:val="none" w:sz="0" w:space="0" w:color="auto"/>
        <w:left w:val="none" w:sz="0" w:space="0" w:color="auto"/>
        <w:bottom w:val="none" w:sz="0" w:space="0" w:color="auto"/>
        <w:right w:val="none" w:sz="0" w:space="0" w:color="auto"/>
      </w:divBdr>
    </w:div>
    <w:div w:id="872697428">
      <w:bodyDiv w:val="1"/>
      <w:marLeft w:val="0"/>
      <w:marRight w:val="0"/>
      <w:marTop w:val="0"/>
      <w:marBottom w:val="0"/>
      <w:divBdr>
        <w:top w:val="none" w:sz="0" w:space="0" w:color="auto"/>
        <w:left w:val="none" w:sz="0" w:space="0" w:color="auto"/>
        <w:bottom w:val="none" w:sz="0" w:space="0" w:color="auto"/>
        <w:right w:val="none" w:sz="0" w:space="0" w:color="auto"/>
      </w:divBdr>
    </w:div>
    <w:div w:id="907805456">
      <w:bodyDiv w:val="1"/>
      <w:marLeft w:val="0"/>
      <w:marRight w:val="0"/>
      <w:marTop w:val="0"/>
      <w:marBottom w:val="0"/>
      <w:divBdr>
        <w:top w:val="none" w:sz="0" w:space="0" w:color="auto"/>
        <w:left w:val="none" w:sz="0" w:space="0" w:color="auto"/>
        <w:bottom w:val="none" w:sz="0" w:space="0" w:color="auto"/>
        <w:right w:val="none" w:sz="0" w:space="0" w:color="auto"/>
      </w:divBdr>
    </w:div>
    <w:div w:id="1573003237">
      <w:bodyDiv w:val="1"/>
      <w:marLeft w:val="0"/>
      <w:marRight w:val="0"/>
      <w:marTop w:val="0"/>
      <w:marBottom w:val="0"/>
      <w:divBdr>
        <w:top w:val="none" w:sz="0" w:space="0" w:color="auto"/>
        <w:left w:val="none" w:sz="0" w:space="0" w:color="auto"/>
        <w:bottom w:val="none" w:sz="0" w:space="0" w:color="auto"/>
        <w:right w:val="none" w:sz="0" w:space="0" w:color="auto"/>
      </w:divBdr>
    </w:div>
    <w:div w:id="1595286789">
      <w:bodyDiv w:val="1"/>
      <w:marLeft w:val="0"/>
      <w:marRight w:val="0"/>
      <w:marTop w:val="0"/>
      <w:marBottom w:val="0"/>
      <w:divBdr>
        <w:top w:val="none" w:sz="0" w:space="0" w:color="auto"/>
        <w:left w:val="none" w:sz="0" w:space="0" w:color="auto"/>
        <w:bottom w:val="none" w:sz="0" w:space="0" w:color="auto"/>
        <w:right w:val="none" w:sz="0" w:space="0" w:color="auto"/>
      </w:divBdr>
    </w:div>
    <w:div w:id="1679968404">
      <w:bodyDiv w:val="1"/>
      <w:marLeft w:val="0"/>
      <w:marRight w:val="0"/>
      <w:marTop w:val="0"/>
      <w:marBottom w:val="0"/>
      <w:divBdr>
        <w:top w:val="none" w:sz="0" w:space="0" w:color="auto"/>
        <w:left w:val="none" w:sz="0" w:space="0" w:color="auto"/>
        <w:bottom w:val="none" w:sz="0" w:space="0" w:color="auto"/>
        <w:right w:val="none" w:sz="0" w:space="0" w:color="auto"/>
      </w:divBdr>
    </w:div>
    <w:div w:id="1687898525">
      <w:bodyDiv w:val="1"/>
      <w:marLeft w:val="0"/>
      <w:marRight w:val="0"/>
      <w:marTop w:val="0"/>
      <w:marBottom w:val="0"/>
      <w:divBdr>
        <w:top w:val="none" w:sz="0" w:space="0" w:color="auto"/>
        <w:left w:val="none" w:sz="0" w:space="0" w:color="auto"/>
        <w:bottom w:val="none" w:sz="0" w:space="0" w:color="auto"/>
        <w:right w:val="none" w:sz="0" w:space="0" w:color="auto"/>
      </w:divBdr>
    </w:div>
    <w:div w:id="1839467934">
      <w:bodyDiv w:val="1"/>
      <w:marLeft w:val="0"/>
      <w:marRight w:val="0"/>
      <w:marTop w:val="0"/>
      <w:marBottom w:val="0"/>
      <w:divBdr>
        <w:top w:val="none" w:sz="0" w:space="0" w:color="auto"/>
        <w:left w:val="none" w:sz="0" w:space="0" w:color="auto"/>
        <w:bottom w:val="none" w:sz="0" w:space="0" w:color="auto"/>
        <w:right w:val="none" w:sz="0" w:space="0" w:color="auto"/>
      </w:divBdr>
    </w:div>
    <w:div w:id="1859461574">
      <w:bodyDiv w:val="1"/>
      <w:marLeft w:val="0"/>
      <w:marRight w:val="0"/>
      <w:marTop w:val="0"/>
      <w:marBottom w:val="0"/>
      <w:divBdr>
        <w:top w:val="none" w:sz="0" w:space="0" w:color="auto"/>
        <w:left w:val="none" w:sz="0" w:space="0" w:color="auto"/>
        <w:bottom w:val="none" w:sz="0" w:space="0" w:color="auto"/>
        <w:right w:val="none" w:sz="0" w:space="0" w:color="auto"/>
      </w:divBdr>
    </w:div>
    <w:div w:id="1877158808">
      <w:bodyDiv w:val="1"/>
      <w:marLeft w:val="0"/>
      <w:marRight w:val="0"/>
      <w:marTop w:val="0"/>
      <w:marBottom w:val="0"/>
      <w:divBdr>
        <w:top w:val="none" w:sz="0" w:space="0" w:color="auto"/>
        <w:left w:val="none" w:sz="0" w:space="0" w:color="auto"/>
        <w:bottom w:val="none" w:sz="0" w:space="0" w:color="auto"/>
        <w:right w:val="none" w:sz="0" w:space="0" w:color="auto"/>
      </w:divBdr>
    </w:div>
    <w:div w:id="1883861271">
      <w:bodyDiv w:val="1"/>
      <w:marLeft w:val="0"/>
      <w:marRight w:val="0"/>
      <w:marTop w:val="0"/>
      <w:marBottom w:val="0"/>
      <w:divBdr>
        <w:top w:val="none" w:sz="0" w:space="0" w:color="auto"/>
        <w:left w:val="none" w:sz="0" w:space="0" w:color="auto"/>
        <w:bottom w:val="none" w:sz="0" w:space="0" w:color="auto"/>
        <w:right w:val="none" w:sz="0" w:space="0" w:color="auto"/>
      </w:divBdr>
    </w:div>
    <w:div w:id="1922984361">
      <w:bodyDiv w:val="1"/>
      <w:marLeft w:val="0"/>
      <w:marRight w:val="0"/>
      <w:marTop w:val="0"/>
      <w:marBottom w:val="0"/>
      <w:divBdr>
        <w:top w:val="none" w:sz="0" w:space="0" w:color="auto"/>
        <w:left w:val="none" w:sz="0" w:space="0" w:color="auto"/>
        <w:bottom w:val="none" w:sz="0" w:space="0" w:color="auto"/>
        <w:right w:val="none" w:sz="0" w:space="0" w:color="auto"/>
      </w:divBdr>
    </w:div>
    <w:div w:id="206328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C289D55-D510-0A49-B508-92C58FF2D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1797</Words>
  <Characters>10243</Characters>
  <Application>Microsoft Office Word</Application>
  <DocSecurity>0</DocSecurity>
  <Lines>85</Lines>
  <Paragraphs>24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Nguyen</dc:creator>
  <cp:keywords/>
  <dc:description/>
  <cp:lastModifiedBy>hangmoit@gmail.com</cp:lastModifiedBy>
  <cp:revision>482</cp:revision>
  <cp:lastPrinted>2026-01-26T09:46:00Z</cp:lastPrinted>
  <dcterms:created xsi:type="dcterms:W3CDTF">2026-01-22T07:26:00Z</dcterms:created>
  <dcterms:modified xsi:type="dcterms:W3CDTF">2026-01-26T14:32:00Z</dcterms:modified>
</cp:coreProperties>
</file>